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  <w:rtl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RPr="00CD0055" w:rsidTr="006816EC">
        <w:trPr>
          <w:jc w:val="center"/>
        </w:trPr>
        <w:tc>
          <w:tcPr>
            <w:tcW w:w="743" w:type="dxa"/>
            <w:hideMark/>
          </w:tcPr>
          <w:p w:rsidR="006816EC" w:rsidRPr="00CD0055" w:rsidRDefault="00295DD1">
            <w:pPr>
              <w:jc w:val="both"/>
              <w:rPr>
                <w:rFonts w:ascii="Arial (W1)" w:hAnsi="Arial (W1)"/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ל</w:t>
            </w:r>
            <w:r w:rsidR="006816EC" w:rsidRPr="00CD0055">
              <w:rPr>
                <w:rFonts w:hint="cs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  <w:hideMark/>
          </w:tcPr>
          <w:p w:rsidR="006816EC" w:rsidRPr="00CD0055" w:rsidRDefault="00B32C61" w:rsidP="006816EC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CD0055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6816EC" w:rsidRPr="00CD0055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</w:t>
                </w:r>
              </w:sdtContent>
            </w:sdt>
            <w:r w:rsidR="006816EC" w:rsidRPr="00CD0055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אילן דפדי</w:t>
                </w:r>
              </w:sdtContent>
            </w:sdt>
          </w:p>
          <w:p w:rsidR="006816EC" w:rsidRPr="00CD0055" w:rsidRDefault="006816EC" w:rsidP="006816EC">
            <w:pPr>
              <w:rPr>
                <w:sz w:val="26"/>
                <w:szCs w:val="26"/>
              </w:rPr>
            </w:pPr>
          </w:p>
        </w:tc>
      </w:tr>
      <w:tr w:rsidR="00812D4B" w:rsidRPr="00CD0055" w:rsidTr="006816EC">
        <w:trPr>
          <w:jc w:val="center"/>
        </w:trPr>
        <w:tc>
          <w:tcPr>
            <w:tcW w:w="3249" w:type="dxa"/>
            <w:gridSpan w:val="2"/>
          </w:tcPr>
          <w:p w:rsidR="00812D4B" w:rsidRPr="00CD0055" w:rsidRDefault="00812D4B">
            <w:pPr>
              <w:bidi w:val="0"/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</w:p>
        </w:tc>
        <w:tc>
          <w:tcPr>
            <w:tcW w:w="5571" w:type="dxa"/>
          </w:tcPr>
          <w:p w:rsidR="00812D4B" w:rsidRPr="00CD0055" w:rsidRDefault="00812D4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816EC" w:rsidRPr="00F734DA" w:rsidTr="006816EC">
        <w:trPr>
          <w:jc w:val="center"/>
        </w:trPr>
        <w:tc>
          <w:tcPr>
            <w:tcW w:w="3249" w:type="dxa"/>
            <w:gridSpan w:val="2"/>
          </w:tcPr>
          <w:p w:rsidR="006816EC" w:rsidRPr="00F734DA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sdt>
            <w:sdtPr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F67140" w:rsidRPr="00F734DA" w:rsidRDefault="00CB33C2" w:rsidP="009A5737">
                <w:pPr>
                  <w:rPr>
                    <w:rFonts w:ascii="Arial (W1)" w:hAnsi="Arial (W1)"/>
                    <w:b/>
                    <w:bCs/>
                    <w:noProof w:val="0"/>
                    <w:sz w:val="26"/>
                    <w:szCs w:val="26"/>
                  </w:rPr>
                </w:pPr>
                <w:r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 xml:space="preserve">ת"צ </w:t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>59582-03-22</w:t>
                </w:r>
                <w:r w:rsidRPr="00F734DA">
                  <w:rPr>
                    <w:b/>
                    <w:bCs/>
                    <w:sz w:val="26"/>
                    <w:szCs w:val="26"/>
                    <w:u w:val="single"/>
                    <w:rtl/>
                  </w:rPr>
                  <w:br/>
                </w:r>
                <w:r w:rsidR="009A5737"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>המבקשים/התובעים</w:t>
                </w:r>
                <w:r w:rsidR="00812D4B"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 xml:space="preserve"> </w:t>
                </w:r>
              </w:p>
            </w:sdtContent>
          </w:sdt>
        </w:tc>
        <w:tc>
          <w:tcPr>
            <w:tcW w:w="5571" w:type="dxa"/>
          </w:tcPr>
          <w:p w:rsidR="006816EC" w:rsidRPr="00F734DA" w:rsidRDefault="006816E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143353124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160126198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רועי רון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17364097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44435566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חני בר חי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31463718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1668705871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דורון שיפרין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308398041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4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160764932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דניאל פיק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1968695250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5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377707164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עאזם עאפת</w:t>
                </w:r>
              </w:sdtContent>
            </w:sdt>
          </w:p>
          <w:p w:rsidR="006816EC" w:rsidRPr="00F734DA" w:rsidRDefault="00295DD1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="00336C81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רם גורודיסקי</w:t>
            </w:r>
          </w:p>
        </w:tc>
      </w:tr>
      <w:tr w:rsidR="006816EC" w:rsidRPr="00F734DA" w:rsidTr="006816EC">
        <w:trPr>
          <w:jc w:val="center"/>
        </w:trPr>
        <w:tc>
          <w:tcPr>
            <w:tcW w:w="8820" w:type="dxa"/>
            <w:gridSpan w:val="3"/>
          </w:tcPr>
          <w:p w:rsidR="006816EC" w:rsidRPr="00F734DA" w:rsidRDefault="006816E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6816EC" w:rsidRPr="00F734DA" w:rsidRDefault="006816EC">
            <w:pPr>
              <w:jc w:val="center"/>
              <w:rPr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816EC" w:rsidRPr="00F734DA" w:rsidRDefault="006816E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</w:p>
        </w:tc>
      </w:tr>
      <w:tr w:rsidR="006816EC" w:rsidRPr="00F734DA" w:rsidTr="006816EC">
        <w:trPr>
          <w:jc w:val="center"/>
        </w:trPr>
        <w:tc>
          <w:tcPr>
            <w:tcW w:w="3249" w:type="dxa"/>
            <w:gridSpan w:val="2"/>
          </w:tcPr>
          <w:p w:rsidR="006816EC" w:rsidRPr="00F734DA" w:rsidRDefault="006816E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6816EC" w:rsidRPr="00F734DA" w:rsidRDefault="006540B7" w:rsidP="00316B3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9A5737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המשיבות/</w:t>
                </w:r>
                <w:r w:rsidR="00316B3B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נתבעות</w:t>
                </w:r>
              </w:sdtContent>
            </w:sdt>
          </w:p>
        </w:tc>
        <w:tc>
          <w:tcPr>
            <w:tcW w:w="5571" w:type="dxa"/>
          </w:tcPr>
          <w:p w:rsidR="006816EC" w:rsidRPr="00F734DA" w:rsidRDefault="006816E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361515445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פסיפיק רכב ותחבורה בע"מ</w:t>
                </w:r>
                <w:r w:rsidR="00336C81" w:rsidRPr="00F734DA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336C81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עו"ד אוריאל מוזס ואבי ווזנה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230663334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143959951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יו.טי.אס - יוניברסל פתרונות תחבורה בע"מ</w:t>
                </w:r>
              </w:sdtContent>
            </w:sdt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86181839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47536428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דן ליס-א-קאר 1988 (טרייד אין) בע"מ</w:t>
                </w:r>
              </w:sdtContent>
            </w:sdt>
          </w:p>
          <w:p w:rsidR="006816EC" w:rsidRPr="00F734DA" w:rsidRDefault="00295DD1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="00336C81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שמואל אוסלנדר ו יעקב מוסקונה</w:t>
            </w:r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570103808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4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49071791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אוטו סנטר שותפות מוגבלת</w:t>
                </w:r>
              </w:sdtContent>
            </w:sdt>
          </w:p>
          <w:p w:rsidR="006816EC" w:rsidRPr="00F734DA" w:rsidRDefault="00295DD1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="00336C81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ירון רייטר</w:t>
            </w:r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467250740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5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761650419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אוטו דיל - מכירות רכב 1997 בע"מ</w:t>
                </w:r>
              </w:sdtContent>
            </w:sdt>
          </w:p>
          <w:p w:rsidR="006816EC" w:rsidRPr="00F734DA" w:rsidRDefault="00295DD1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="00336C81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בועז בן צור ואלעד פלג</w:t>
            </w:r>
          </w:p>
          <w:p w:rsidR="00295DD1" w:rsidRPr="00F734DA" w:rsidRDefault="006540B7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2133986808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6</w:t>
                </w:r>
              </w:sdtContent>
            </w:sdt>
            <w:r w:rsidR="006816EC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33117183"/>
                <w:text w:multiLine="1"/>
              </w:sdtPr>
              <w:sdtEndPr/>
              <w:sdtContent>
                <w:r w:rsidR="006B5553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דומיקאר בע"מ</w:t>
                </w:r>
              </w:sdtContent>
            </w:sdt>
          </w:p>
          <w:p w:rsidR="006816EC" w:rsidRPr="00F734DA" w:rsidRDefault="00295DD1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="00336C81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שמואל גלינקא או סירין חדאד</w:t>
            </w:r>
          </w:p>
        </w:tc>
      </w:tr>
      <w:tr w:rsidR="005D02C2" w:rsidRPr="00F734DA" w:rsidTr="007967EB">
        <w:trPr>
          <w:jc w:val="center"/>
        </w:trPr>
        <w:tc>
          <w:tcPr>
            <w:tcW w:w="3249" w:type="dxa"/>
            <w:gridSpan w:val="2"/>
          </w:tcPr>
          <w:p w:rsidR="005D02C2" w:rsidRPr="00F734DA" w:rsidRDefault="005D02C2" w:rsidP="007967EB">
            <w:pPr>
              <w:bidi w:val="0"/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</w:p>
        </w:tc>
        <w:tc>
          <w:tcPr>
            <w:tcW w:w="5571" w:type="dxa"/>
          </w:tcPr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5D02C2" w:rsidRPr="00F734DA" w:rsidTr="007967EB">
        <w:trPr>
          <w:jc w:val="center"/>
        </w:trPr>
        <w:tc>
          <w:tcPr>
            <w:tcW w:w="3249" w:type="dxa"/>
            <w:gridSpan w:val="2"/>
          </w:tcPr>
          <w:p w:rsidR="005D02C2" w:rsidRPr="00F734DA" w:rsidRDefault="005D02C2" w:rsidP="007967EB">
            <w:pPr>
              <w:bidi w:val="0"/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sdt>
            <w:sdtPr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alias w:val="1180"/>
              <w:tag w:val="1180"/>
              <w:id w:val="2080012568"/>
              <w:text w:multiLine="1"/>
            </w:sdtPr>
            <w:sdtEndPr/>
            <w:sdtContent>
              <w:p w:rsidR="005D02C2" w:rsidRPr="00F734DA" w:rsidRDefault="005D02C2" w:rsidP="005D02C2">
                <w:pPr>
                  <w:rPr>
                    <w:rFonts w:ascii="Arial (W1)" w:hAnsi="Arial (W1)"/>
                    <w:b/>
                    <w:bCs/>
                    <w:noProof w:val="0"/>
                    <w:sz w:val="26"/>
                    <w:szCs w:val="26"/>
                  </w:rPr>
                </w:pPr>
                <w:r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>ת"צ 38685-05-22</w:t>
                </w:r>
                <w:r w:rsidRPr="00F734DA">
                  <w:rPr>
                    <w:b/>
                    <w:bCs/>
                    <w:sz w:val="26"/>
                    <w:szCs w:val="26"/>
                    <w:u w:val="single"/>
                    <w:rtl/>
                  </w:rPr>
                  <w:br/>
                </w:r>
                <w:r w:rsidRPr="00F734DA">
                  <w:rPr>
                    <w:rFonts w:hint="cs"/>
                    <w:b/>
                    <w:bCs/>
                    <w:sz w:val="26"/>
                    <w:szCs w:val="26"/>
                    <w:u w:val="single"/>
                    <w:rtl/>
                  </w:rPr>
                  <w:t xml:space="preserve">המבקשים/התובעים </w:t>
                </w:r>
              </w:p>
            </w:sdtContent>
          </w:sdt>
        </w:tc>
        <w:tc>
          <w:tcPr>
            <w:tcW w:w="5571" w:type="dxa"/>
          </w:tcPr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556088871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102546145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עומר ברבור</w:t>
                </w:r>
              </w:sdtContent>
            </w:sdt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128159954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1010098891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איתי אברבנאל</w:t>
                </w:r>
              </w:sdtContent>
            </w:sdt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56750655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1029794213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אבי נפתלי</w:t>
                </w:r>
              </w:sdtContent>
            </w:sdt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978297420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4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1183056544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עמית גנסין</w:t>
                </w:r>
              </w:sdtContent>
            </w:sdt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384253059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5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1931343290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מיטל נאמן</w:t>
                </w:r>
                <w:r w:rsidR="005D02C2" w:rsidRPr="00F734DA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6.גיל וישינסקי</w:t>
                </w:r>
                <w:r w:rsidR="005D02C2" w:rsidRPr="00F734DA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7.עמנואל מלכי</w:t>
                </w:r>
                <w:r w:rsidR="005D02C2" w:rsidRPr="00F734DA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8. ישראל צוקר</w:t>
                </w:r>
              </w:sdtContent>
            </w:sdt>
          </w:p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רם גורודיסקי</w:t>
            </w:r>
          </w:p>
        </w:tc>
      </w:tr>
      <w:tr w:rsidR="005D02C2" w:rsidRPr="00F734DA" w:rsidTr="007967EB">
        <w:trPr>
          <w:jc w:val="center"/>
        </w:trPr>
        <w:tc>
          <w:tcPr>
            <w:tcW w:w="8820" w:type="dxa"/>
            <w:gridSpan w:val="3"/>
          </w:tcPr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5D02C2" w:rsidRPr="00F734DA" w:rsidRDefault="005D02C2" w:rsidP="007967EB">
            <w:pPr>
              <w:jc w:val="center"/>
              <w:rPr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</w:p>
        </w:tc>
      </w:tr>
      <w:tr w:rsidR="005D02C2" w:rsidRPr="00F734DA" w:rsidTr="007967EB">
        <w:trPr>
          <w:jc w:val="center"/>
        </w:trPr>
        <w:tc>
          <w:tcPr>
            <w:tcW w:w="3249" w:type="dxa"/>
            <w:gridSpan w:val="2"/>
          </w:tcPr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5D02C2" w:rsidRPr="00F734DA" w:rsidRDefault="006540B7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1983266167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המשיבות/נתבעות</w:t>
                </w:r>
              </w:sdtContent>
            </w:sdt>
          </w:p>
        </w:tc>
        <w:tc>
          <w:tcPr>
            <w:tcW w:w="5571" w:type="dxa"/>
          </w:tcPr>
          <w:p w:rsidR="005D02C2" w:rsidRPr="00F734DA" w:rsidRDefault="005D02C2" w:rsidP="007967EB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1521821347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2128149254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כל מוביל טרייד- אין בע"מ מ</w:t>
                </w:r>
                <w:r w:rsidR="005D02C2" w:rsidRPr="00F734DA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עו"ד אורית מלכא</w:t>
                </w:r>
              </w:sdtContent>
            </w:sdt>
          </w:p>
          <w:p w:rsidR="005D02C2" w:rsidRPr="00F734DA" w:rsidRDefault="006540B7" w:rsidP="00FE0BC4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638692315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1677692584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אלבר ציי רכב (ר.צ.) בע"מ</w:t>
                </w:r>
                <w:r w:rsidR="005D02C2" w:rsidRPr="00F734DA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עו</w:t>
                </w:r>
                <w:r w:rsidR="00FE0BC4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ה"ד עופר שפירא, </w:t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דוד הדר </w:t>
                </w:r>
                <w:r w:rsidR="00FE0BC4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ו</w:t>
                </w:r>
                <w:r w:rsidR="005D02C2" w:rsidRPr="00F734DA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בניה צאיג</w:t>
                </w:r>
              </w:sdtContent>
            </w:sdt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667595910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522170974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דוד לובינסקי בע"מ </w:t>
                </w:r>
              </w:sdtContent>
            </w:sdt>
          </w:p>
          <w:p w:rsidR="005D02C2" w:rsidRPr="00F734DA" w:rsidRDefault="005D02C2" w:rsidP="00FE0BC4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</w:t>
            </w:r>
            <w:r w:rsidR="00FE0BC4">
              <w:rPr>
                <w:rFonts w:hint="cs"/>
                <w:b/>
                <w:bCs/>
                <w:sz w:val="26"/>
                <w:szCs w:val="26"/>
                <w:rtl/>
              </w:rPr>
              <w:t>ה</w:t>
            </w: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"ד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יניב סטל </w:t>
            </w:r>
            <w:r w:rsidR="00FE0BC4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ו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שלי דיבון</w:t>
            </w:r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772162965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4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1661307906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טרייד מוביל בע"מ</w:t>
                </w:r>
              </w:sdtContent>
            </w:sdt>
          </w:p>
          <w:p w:rsidR="005D02C2" w:rsidRPr="00F734DA" w:rsidRDefault="005D02C2" w:rsidP="005D02C2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עו"ד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דן פרידמן ועו"ד יונתן דה שליט</w:t>
            </w:r>
          </w:p>
          <w:p w:rsidR="005D02C2" w:rsidRPr="00F734DA" w:rsidRDefault="006540B7" w:rsidP="005D02C2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521442905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5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1086347598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ש.שלמה מכירת רכב (2000</w:t>
                </w:r>
                <w:r w:rsidR="00F734DA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) בע"מ</w:t>
                </w:r>
              </w:sdtContent>
            </w:sdt>
          </w:p>
          <w:p w:rsidR="005D02C2" w:rsidRPr="00F734DA" w:rsidRDefault="005D02C2" w:rsidP="00FE0BC4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</w:t>
            </w:r>
            <w:r w:rsidR="00FE0BC4">
              <w:rPr>
                <w:rFonts w:hint="cs"/>
                <w:b/>
                <w:bCs/>
                <w:sz w:val="26"/>
                <w:szCs w:val="26"/>
                <w:rtl/>
              </w:rPr>
              <w:t>ה</w:t>
            </w: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"ד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F734DA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יואל פרייליך </w:t>
            </w:r>
            <w:r w:rsidR="00FE0BC4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ו</w:t>
            </w:r>
            <w:r w:rsidR="00F734DA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אמיר פז</w:t>
            </w:r>
          </w:p>
          <w:p w:rsidR="005D02C2" w:rsidRPr="00F734DA" w:rsidRDefault="006540B7" w:rsidP="00F734DA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1760251739"/>
                <w:text w:multiLine="1"/>
              </w:sdtPr>
              <w:sdtEndPr/>
              <w:sdtContent>
                <w:r w:rsidR="005D02C2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6</w:t>
                </w:r>
              </w:sdtContent>
            </w:sdt>
            <w:r w:rsidR="005D02C2" w:rsidRPr="00F734DA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1269230146"/>
                <w:text w:multiLine="1"/>
              </w:sdtPr>
              <w:sdtEndPr/>
              <w:sdtContent>
                <w:r w:rsidR="00F734DA" w:rsidRPr="00F734DA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אופרייט ליס בע"מ</w:t>
                </w:r>
              </w:sdtContent>
            </w:sdt>
          </w:p>
          <w:p w:rsidR="005D02C2" w:rsidRPr="00F734DA" w:rsidRDefault="005D02C2" w:rsidP="00FE0BC4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ע"י ב"כ עו</w:t>
            </w:r>
            <w:r w:rsidR="00FE0BC4">
              <w:rPr>
                <w:rFonts w:hint="cs"/>
                <w:b/>
                <w:bCs/>
                <w:sz w:val="26"/>
                <w:szCs w:val="26"/>
                <w:rtl/>
              </w:rPr>
              <w:t>ה</w:t>
            </w:r>
            <w:r w:rsidRPr="00F734DA">
              <w:rPr>
                <w:rFonts w:hint="cs"/>
                <w:b/>
                <w:bCs/>
                <w:sz w:val="26"/>
                <w:szCs w:val="26"/>
                <w:rtl/>
              </w:rPr>
              <w:t>"ד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FE0BC4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משה ברהוד ו</w:t>
            </w:r>
            <w:r w:rsidR="00F734DA"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בני אשכנזי</w:t>
            </w:r>
          </w:p>
          <w:p w:rsidR="00F734DA" w:rsidRPr="00F734DA" w:rsidRDefault="00F734DA" w:rsidP="00F734DA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7. אלדן תחבורה בע"מ</w:t>
            </w:r>
          </w:p>
          <w:p w:rsidR="00F734DA" w:rsidRPr="00F734DA" w:rsidRDefault="00F734DA" w:rsidP="00E56D45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ע"י ב"כ עו</w:t>
            </w:r>
            <w:r w:rsidR="00FE0BC4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ה"ד יניב קליינבלט,  מאיה שלומי ו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ליטל פסטרנק</w:t>
            </w:r>
          </w:p>
          <w:p w:rsidR="00F734DA" w:rsidRPr="00F734DA" w:rsidRDefault="00F734DA" w:rsidP="00F734DA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8. קרסו מוטורס בע"מ </w:t>
            </w:r>
          </w:p>
          <w:p w:rsidR="00F734DA" w:rsidRPr="00F734DA" w:rsidRDefault="00F734DA" w:rsidP="00E56D45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</w:rPr>
            </w:pP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ע"י ב"כ עו</w:t>
            </w:r>
            <w:r w:rsidR="00E56D45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ה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"ד אריאל מוזס </w:t>
            </w:r>
            <w:r w:rsidR="00E56D45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ו</w:t>
            </w:r>
            <w:r w:rsidRPr="00F734DA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אור אבי ווזנה</w:t>
            </w:r>
          </w:p>
        </w:tc>
      </w:tr>
    </w:tbl>
    <w:p w:rsidR="006816EC" w:rsidRPr="00F734DA" w:rsidRDefault="006816EC" w:rsidP="006816EC">
      <w:pPr>
        <w:suppressLineNumbers/>
        <w:rPr>
          <w:rFonts w:ascii="Arial (W1)" w:hAnsi="Arial (W1)"/>
          <w:b/>
          <w:bCs/>
          <w:sz w:val="28"/>
          <w:szCs w:val="28"/>
          <w:rtl/>
        </w:rPr>
      </w:pP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A5737" w:rsidRDefault="009A5737" w:rsidP="00316B3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שתי בקשות לאישור תובענות ייצוגיות</w:t>
      </w:r>
      <w:r w:rsidR="00E56D45">
        <w:rPr>
          <w:rFonts w:ascii="Arial" w:hAnsi="Arial" w:hint="cs"/>
          <w:noProof w:val="0"/>
          <w:rtl/>
        </w:rPr>
        <w:t xml:space="preserve"> שהוגשו</w:t>
      </w:r>
      <w:r w:rsidR="002D680B">
        <w:rPr>
          <w:rFonts w:ascii="Arial" w:hAnsi="Arial" w:hint="cs"/>
          <w:noProof w:val="0"/>
          <w:rtl/>
        </w:rPr>
        <w:t xml:space="preserve"> נגד חברות העוסקות בין היתר במכירת רכבים משומשים</w:t>
      </w:r>
      <w:r>
        <w:rPr>
          <w:rFonts w:ascii="Arial" w:hAnsi="Arial" w:hint="cs"/>
          <w:noProof w:val="0"/>
          <w:rtl/>
        </w:rPr>
        <w:t>.</w:t>
      </w:r>
    </w:p>
    <w:p w:rsidR="009A5737" w:rsidRDefault="009A5737" w:rsidP="00316B3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A5737" w:rsidRDefault="009A5737" w:rsidP="002D680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</w:t>
      </w:r>
      <w:r w:rsidR="002D680B">
        <w:rPr>
          <w:rFonts w:ascii="Arial" w:hAnsi="Arial" w:hint="cs"/>
          <w:noProof w:val="0"/>
          <w:rtl/>
        </w:rPr>
        <w:t xml:space="preserve">בקשה </w:t>
      </w:r>
      <w:r>
        <w:rPr>
          <w:rFonts w:ascii="Arial" w:hAnsi="Arial" w:hint="cs"/>
          <w:noProof w:val="0"/>
          <w:rtl/>
        </w:rPr>
        <w:t>האחת</w:t>
      </w:r>
      <w:r w:rsidR="002D680B">
        <w:rPr>
          <w:rFonts w:ascii="Arial" w:hAnsi="Arial" w:hint="cs"/>
          <w:noProof w:val="0"/>
          <w:rtl/>
        </w:rPr>
        <w:t>,</w:t>
      </w:r>
      <w:r w:rsidR="00DA1BAF">
        <w:rPr>
          <w:rFonts w:ascii="Arial" w:hAnsi="Arial" w:hint="cs"/>
          <w:noProof w:val="0"/>
          <w:rtl/>
        </w:rPr>
        <w:t xml:space="preserve"> הוגשה על ידי 5 מבקשים </w:t>
      </w:r>
      <w:r>
        <w:rPr>
          <w:rFonts w:ascii="Arial" w:hAnsi="Arial" w:hint="cs"/>
          <w:noProof w:val="0"/>
          <w:rtl/>
        </w:rPr>
        <w:t>נגד 6 משיבות</w:t>
      </w:r>
      <w:r w:rsidR="00DA1BAF">
        <w:rPr>
          <w:rFonts w:ascii="Arial" w:hAnsi="Arial" w:hint="cs"/>
          <w:noProof w:val="0"/>
          <w:rtl/>
        </w:rPr>
        <w:t>. סכום התובענה הייצוגית</w:t>
      </w:r>
      <w:r w:rsidR="002D680B">
        <w:rPr>
          <w:rFonts w:ascii="Arial" w:hAnsi="Arial" w:hint="cs"/>
          <w:noProof w:val="0"/>
          <w:rtl/>
        </w:rPr>
        <w:t xml:space="preserve"> הועמד על סך </w:t>
      </w:r>
      <w:r w:rsidR="00DA1BAF">
        <w:rPr>
          <w:rFonts w:ascii="Arial" w:hAnsi="Arial" w:hint="cs"/>
          <w:noProof w:val="0"/>
          <w:rtl/>
        </w:rPr>
        <w:t xml:space="preserve">של </w:t>
      </w:r>
      <w:r w:rsidR="002D680B">
        <w:rPr>
          <w:rFonts w:ascii="Arial" w:hAnsi="Arial" w:hint="cs"/>
          <w:noProof w:val="0"/>
          <w:rtl/>
        </w:rPr>
        <w:t>55,358,640 ₪ (ת"צ 59582-03-22).</w:t>
      </w:r>
    </w:p>
    <w:p w:rsidR="002D680B" w:rsidRDefault="002D680B" w:rsidP="002D680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D680B" w:rsidRDefault="002D680B" w:rsidP="002D680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הבקשה</w:t>
      </w:r>
      <w:r w:rsidR="00DA1BAF">
        <w:rPr>
          <w:rFonts w:ascii="Arial" w:hAnsi="Arial" w:hint="cs"/>
          <w:noProof w:val="0"/>
          <w:rtl/>
        </w:rPr>
        <w:t xml:space="preserve"> השנייה, הוגשה על ידי 8 מבקשים </w:t>
      </w:r>
      <w:r>
        <w:rPr>
          <w:rFonts w:ascii="Arial" w:hAnsi="Arial" w:hint="cs"/>
          <w:noProof w:val="0"/>
          <w:rtl/>
        </w:rPr>
        <w:t>נגד 8 משיבות. סכום התובענה הייצוגית הועמד על סך של 67,828,320 ₪</w:t>
      </w:r>
      <w:r w:rsidR="00F734DA">
        <w:rPr>
          <w:rFonts w:ascii="Arial" w:hAnsi="Arial" w:hint="cs"/>
          <w:noProof w:val="0"/>
          <w:rtl/>
        </w:rPr>
        <w:t xml:space="preserve"> (ת"צ 38685-05-22)</w:t>
      </w:r>
      <w:r>
        <w:rPr>
          <w:rFonts w:ascii="Arial" w:hAnsi="Arial" w:hint="cs"/>
          <w:noProof w:val="0"/>
          <w:rtl/>
        </w:rPr>
        <w:t xml:space="preserve">. </w:t>
      </w:r>
    </w:p>
    <w:p w:rsidR="009A5737" w:rsidRDefault="009A5737" w:rsidP="00316B3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557E7" w:rsidRDefault="00CA35FF" w:rsidP="00DF60F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במבוא ל</w:t>
      </w:r>
      <w:r w:rsidR="002D680B">
        <w:rPr>
          <w:rFonts w:ascii="Arial" w:hAnsi="Arial" w:hint="cs"/>
          <w:noProof w:val="0"/>
          <w:rtl/>
        </w:rPr>
        <w:t>שתי ה</w:t>
      </w:r>
      <w:r>
        <w:rPr>
          <w:rFonts w:ascii="Arial" w:hAnsi="Arial" w:hint="cs"/>
          <w:noProof w:val="0"/>
          <w:rtl/>
        </w:rPr>
        <w:t>תובענ</w:t>
      </w:r>
      <w:r w:rsidR="002D680B">
        <w:rPr>
          <w:rFonts w:ascii="Arial" w:hAnsi="Arial" w:hint="cs"/>
          <w:noProof w:val="0"/>
          <w:rtl/>
        </w:rPr>
        <w:t>ות</w:t>
      </w:r>
      <w:r>
        <w:rPr>
          <w:rFonts w:ascii="Arial" w:hAnsi="Arial" w:hint="cs"/>
          <w:noProof w:val="0"/>
          <w:rtl/>
        </w:rPr>
        <w:t xml:space="preserve"> טענו</w:t>
      </w:r>
      <w:r w:rsidR="002D680B">
        <w:rPr>
          <w:rFonts w:ascii="Arial" w:hAnsi="Arial" w:hint="cs"/>
          <w:noProof w:val="0"/>
          <w:rtl/>
        </w:rPr>
        <w:t xml:space="preserve"> המבקשים</w:t>
      </w:r>
      <w:r>
        <w:rPr>
          <w:rFonts w:ascii="Arial" w:hAnsi="Arial" w:hint="cs"/>
          <w:noProof w:val="0"/>
          <w:rtl/>
        </w:rPr>
        <w:t xml:space="preserve"> כי </w:t>
      </w:r>
      <w:r w:rsidR="00F734DA">
        <w:rPr>
          <w:rFonts w:ascii="Arial" w:hAnsi="Arial" w:hint="cs"/>
          <w:noProof w:val="0"/>
          <w:rtl/>
        </w:rPr>
        <w:t>אלה עוסקות</w:t>
      </w:r>
      <w:r>
        <w:rPr>
          <w:rFonts w:ascii="Arial" w:hAnsi="Arial" w:hint="cs"/>
          <w:noProof w:val="0"/>
          <w:rtl/>
        </w:rPr>
        <w:t xml:space="preserve"> במנהגים ותיקים ופסולים של </w:t>
      </w:r>
      <w:r w:rsidR="002D680B">
        <w:rPr>
          <w:rFonts w:ascii="Arial" w:hAnsi="Arial" w:hint="cs"/>
          <w:noProof w:val="0"/>
          <w:rtl/>
        </w:rPr>
        <w:t>החברות</w:t>
      </w:r>
      <w:r w:rsidR="00316B3B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כולן או חלקן. כך </w:t>
      </w:r>
      <w:r w:rsidR="005557E7">
        <w:rPr>
          <w:rFonts w:ascii="Arial" w:hAnsi="Arial" w:hint="cs"/>
          <w:noProof w:val="0"/>
          <w:rtl/>
        </w:rPr>
        <w:t>טענו כי התובענ</w:t>
      </w:r>
      <w:r w:rsidR="00DF60FF">
        <w:rPr>
          <w:rFonts w:ascii="Arial" w:hAnsi="Arial" w:hint="cs"/>
          <w:noProof w:val="0"/>
          <w:rtl/>
        </w:rPr>
        <w:t>ות הוגשו</w:t>
      </w:r>
      <w:r w:rsidR="005557E7">
        <w:rPr>
          <w:rFonts w:ascii="Arial" w:hAnsi="Arial" w:hint="cs"/>
          <w:noProof w:val="0"/>
          <w:rtl/>
        </w:rPr>
        <w:t xml:space="preserve"> לאחר </w:t>
      </w:r>
      <w:r w:rsidR="00812D4B">
        <w:rPr>
          <w:rFonts w:ascii="Arial" w:hAnsi="Arial" w:hint="cs"/>
          <w:noProof w:val="0"/>
          <w:rtl/>
        </w:rPr>
        <w:t>שה</w:t>
      </w:r>
      <w:r w:rsidR="002D680B">
        <w:rPr>
          <w:rFonts w:ascii="Arial" w:hAnsi="Arial" w:hint="cs"/>
          <w:noProof w:val="0"/>
          <w:rtl/>
        </w:rPr>
        <w:t>חברות</w:t>
      </w:r>
      <w:r w:rsidR="00316B3B">
        <w:rPr>
          <w:rFonts w:ascii="Arial" w:hAnsi="Arial" w:hint="cs"/>
          <w:noProof w:val="0"/>
          <w:rtl/>
        </w:rPr>
        <w:t xml:space="preserve"> </w:t>
      </w:r>
      <w:r w:rsidR="005557E7">
        <w:rPr>
          <w:rFonts w:ascii="Arial" w:hAnsi="Arial" w:hint="cs"/>
          <w:noProof w:val="0"/>
          <w:rtl/>
        </w:rPr>
        <w:t xml:space="preserve">הפרו חובה לנקוב </w:t>
      </w:r>
      <w:r w:rsidR="00DA1BAF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>מחיר הכול</w:t>
      </w:r>
      <w:r w:rsidR="00DA1BAF">
        <w:rPr>
          <w:rFonts w:ascii="Arial" w:hAnsi="Arial" w:hint="cs"/>
          <w:noProof w:val="0"/>
          <w:rtl/>
        </w:rPr>
        <w:t>ל של כלי רכב משומשים שהן מוכרות</w:t>
      </w:r>
      <w:r>
        <w:rPr>
          <w:rFonts w:ascii="Arial" w:hAnsi="Arial" w:hint="cs"/>
          <w:noProof w:val="0"/>
          <w:rtl/>
        </w:rPr>
        <w:t xml:space="preserve"> או שקבעו </w:t>
      </w:r>
      <w:r w:rsidR="005557E7">
        <w:rPr>
          <w:rFonts w:ascii="Arial" w:hAnsi="Arial" w:hint="cs"/>
          <w:noProof w:val="0"/>
          <w:rtl/>
        </w:rPr>
        <w:t xml:space="preserve">מחיר סופי באמצעות משא ומתן עם הלקוח; הציגו מחיר בדוי ומנופח </w:t>
      </w:r>
      <w:r>
        <w:rPr>
          <w:rFonts w:ascii="Arial" w:hAnsi="Arial" w:hint="cs"/>
          <w:noProof w:val="0"/>
          <w:rtl/>
        </w:rPr>
        <w:t>ש</w:t>
      </w:r>
      <w:r w:rsidR="005557E7">
        <w:rPr>
          <w:rFonts w:ascii="Arial" w:hAnsi="Arial" w:hint="cs"/>
          <w:noProof w:val="0"/>
          <w:rtl/>
        </w:rPr>
        <w:t>ל הרכבים אותם הן מוכרות, אשר ברובם נמכרים בסכומים נמוכים יותר, תוך שהן מציגות ללקוחותיה</w:t>
      </w:r>
      <w:r w:rsidR="00F734DA">
        <w:rPr>
          <w:rFonts w:ascii="Arial" w:hAnsi="Arial" w:hint="cs"/>
          <w:noProof w:val="0"/>
          <w:rtl/>
        </w:rPr>
        <w:t>ן</w:t>
      </w:r>
      <w:r w:rsidR="005557E7">
        <w:rPr>
          <w:rFonts w:ascii="Arial" w:hAnsi="Arial" w:hint="cs"/>
          <w:noProof w:val="0"/>
          <w:rtl/>
        </w:rPr>
        <w:t xml:space="preserve"> כאילו קיבלו הנחות או הטבות; הוסיפו חיוב ללקוח ע</w:t>
      </w:r>
      <w:r w:rsidR="00E37B08">
        <w:rPr>
          <w:rFonts w:ascii="Arial" w:hAnsi="Arial" w:hint="cs"/>
          <w:noProof w:val="0"/>
          <w:rtl/>
        </w:rPr>
        <w:t xml:space="preserve">בור העברת בעלות על הסכום לתשלום; </w:t>
      </w:r>
      <w:r w:rsidR="005557E7">
        <w:rPr>
          <w:rFonts w:ascii="Arial" w:hAnsi="Arial" w:hint="cs"/>
          <w:noProof w:val="0"/>
          <w:rtl/>
        </w:rPr>
        <w:t>הציגו רכבים למכירה באתר האינטרנט ללא מחיר</w:t>
      </w:r>
      <w:r w:rsidR="00347C9A">
        <w:rPr>
          <w:rFonts w:ascii="Arial" w:hAnsi="Arial" w:hint="cs"/>
          <w:noProof w:val="0"/>
          <w:rtl/>
        </w:rPr>
        <w:t xml:space="preserve">. עוד ציינו כי </w:t>
      </w:r>
      <w:r w:rsidR="00E37B08">
        <w:rPr>
          <w:rFonts w:ascii="Arial" w:hAnsi="Arial" w:hint="cs"/>
          <w:noProof w:val="0"/>
          <w:rtl/>
        </w:rPr>
        <w:t>הפרות דין נוספות יפורטו בכתבי הטענות.</w:t>
      </w:r>
      <w:r>
        <w:rPr>
          <w:rFonts w:ascii="Arial" w:hAnsi="Arial" w:hint="cs"/>
          <w:noProof w:val="0"/>
          <w:rtl/>
        </w:rPr>
        <w:t xml:space="preserve"> </w:t>
      </w:r>
      <w:r w:rsidR="008D6B21">
        <w:rPr>
          <w:rFonts w:ascii="Arial" w:hAnsi="Arial" w:hint="cs"/>
          <w:noProof w:val="0"/>
          <w:rtl/>
        </w:rPr>
        <w:t>הסכומים הנתבעים ה</w:t>
      </w:r>
      <w:r w:rsidR="0031603F">
        <w:rPr>
          <w:rFonts w:ascii="Arial" w:hAnsi="Arial" w:hint="cs"/>
          <w:noProof w:val="0"/>
          <w:rtl/>
        </w:rPr>
        <w:t>תבססו על חישובי נזק והפסדים משך</w:t>
      </w:r>
      <w:r w:rsidR="008D6B21">
        <w:rPr>
          <w:rFonts w:ascii="Arial" w:hAnsi="Arial" w:hint="cs"/>
          <w:noProof w:val="0"/>
          <w:rtl/>
        </w:rPr>
        <w:t xml:space="preserve"> 7 שנים שקדמו להגשת התובענות. </w:t>
      </w:r>
    </w:p>
    <w:p w:rsidR="005557E7" w:rsidRDefault="005557E7" w:rsidP="005557E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F7067" w:rsidRDefault="00CA35FF" w:rsidP="007259C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מעיון ב</w:t>
      </w:r>
      <w:r w:rsidR="00DB399E">
        <w:rPr>
          <w:rFonts w:ascii="Arial" w:hAnsi="Arial" w:hint="cs"/>
          <w:noProof w:val="0"/>
          <w:rtl/>
        </w:rPr>
        <w:t>שתי ה</w:t>
      </w:r>
      <w:r>
        <w:rPr>
          <w:rFonts w:ascii="Arial" w:hAnsi="Arial" w:hint="cs"/>
          <w:noProof w:val="0"/>
          <w:rtl/>
        </w:rPr>
        <w:t>תובענ</w:t>
      </w:r>
      <w:r w:rsidR="00E37B08">
        <w:rPr>
          <w:rFonts w:ascii="Arial" w:hAnsi="Arial" w:hint="cs"/>
          <w:noProof w:val="0"/>
          <w:rtl/>
        </w:rPr>
        <w:t>ות</w:t>
      </w:r>
      <w:r w:rsidR="00DB399E">
        <w:rPr>
          <w:rFonts w:ascii="Arial" w:hAnsi="Arial" w:hint="cs"/>
          <w:noProof w:val="0"/>
          <w:rtl/>
        </w:rPr>
        <w:t xml:space="preserve"> וב</w:t>
      </w:r>
      <w:r w:rsidR="00384C9B">
        <w:rPr>
          <w:rFonts w:ascii="Arial" w:hAnsi="Arial" w:hint="cs"/>
          <w:noProof w:val="0"/>
          <w:rtl/>
        </w:rPr>
        <w:t>כתבי התשובה שהגישו ה</w:t>
      </w:r>
      <w:r w:rsidR="00FF7067">
        <w:rPr>
          <w:rFonts w:ascii="Arial" w:hAnsi="Arial" w:hint="cs"/>
          <w:noProof w:val="0"/>
          <w:rtl/>
        </w:rPr>
        <w:t>משיבות</w:t>
      </w:r>
      <w:r w:rsidR="00384C9B">
        <w:rPr>
          <w:rFonts w:ascii="Arial" w:hAnsi="Arial" w:hint="cs"/>
          <w:noProof w:val="0"/>
          <w:rtl/>
        </w:rPr>
        <w:t xml:space="preserve"> השונות </w:t>
      </w:r>
      <w:r>
        <w:rPr>
          <w:rFonts w:ascii="Arial" w:hAnsi="Arial" w:hint="cs"/>
          <w:noProof w:val="0"/>
          <w:rtl/>
        </w:rPr>
        <w:t>עולה כי מדובר ב</w:t>
      </w:r>
      <w:r w:rsidR="00E37B08">
        <w:rPr>
          <w:rFonts w:ascii="Arial" w:hAnsi="Arial" w:hint="cs"/>
          <w:noProof w:val="0"/>
          <w:rtl/>
        </w:rPr>
        <w:t xml:space="preserve"> -</w:t>
      </w:r>
      <w:r>
        <w:rPr>
          <w:rFonts w:ascii="Arial" w:hAnsi="Arial" w:hint="cs"/>
          <w:noProof w:val="0"/>
          <w:rtl/>
        </w:rPr>
        <w:t xml:space="preserve"> </w:t>
      </w:r>
      <w:r w:rsidR="00FF7067">
        <w:rPr>
          <w:rFonts w:ascii="Arial" w:hAnsi="Arial" w:hint="cs"/>
          <w:noProof w:val="0"/>
          <w:rtl/>
        </w:rPr>
        <w:t>13 מבקשים</w:t>
      </w:r>
      <w:r>
        <w:rPr>
          <w:rFonts w:ascii="Arial" w:hAnsi="Arial" w:hint="cs"/>
          <w:noProof w:val="0"/>
          <w:rtl/>
        </w:rPr>
        <w:t xml:space="preserve"> שונים אשר כל אחד מהם </w:t>
      </w:r>
      <w:r w:rsidR="00316B3B">
        <w:rPr>
          <w:rFonts w:ascii="Arial" w:hAnsi="Arial" w:hint="cs"/>
          <w:noProof w:val="0"/>
          <w:rtl/>
        </w:rPr>
        <w:t xml:space="preserve">רכש במועד שונה </w:t>
      </w:r>
      <w:r>
        <w:rPr>
          <w:rFonts w:ascii="Arial" w:hAnsi="Arial" w:hint="cs"/>
          <w:noProof w:val="0"/>
          <w:rtl/>
        </w:rPr>
        <w:t>מאת א</w:t>
      </w:r>
      <w:r w:rsidR="00384C9B">
        <w:rPr>
          <w:rFonts w:ascii="Arial" w:hAnsi="Arial" w:hint="cs"/>
          <w:noProof w:val="0"/>
          <w:rtl/>
        </w:rPr>
        <w:t xml:space="preserve">חת </w:t>
      </w:r>
      <w:r w:rsidR="00FF7067">
        <w:rPr>
          <w:rFonts w:ascii="Arial" w:hAnsi="Arial" w:hint="cs"/>
          <w:noProof w:val="0"/>
          <w:rtl/>
        </w:rPr>
        <w:t>מהחברות</w:t>
      </w:r>
      <w:r>
        <w:rPr>
          <w:rFonts w:ascii="Arial" w:hAnsi="Arial" w:hint="cs"/>
          <w:noProof w:val="0"/>
          <w:rtl/>
        </w:rPr>
        <w:t xml:space="preserve"> רכב מסוים</w:t>
      </w:r>
      <w:r w:rsidR="00384C9B">
        <w:rPr>
          <w:rFonts w:ascii="Arial" w:hAnsi="Arial" w:hint="cs"/>
          <w:noProof w:val="0"/>
          <w:rtl/>
        </w:rPr>
        <w:t xml:space="preserve"> כך שלגב</w:t>
      </w:r>
      <w:r w:rsidR="00812D4B">
        <w:rPr>
          <w:rFonts w:ascii="Arial" w:hAnsi="Arial" w:hint="cs"/>
          <w:noProof w:val="0"/>
          <w:rtl/>
        </w:rPr>
        <w:t xml:space="preserve">י  </w:t>
      </w:r>
      <w:r w:rsidR="00384C9B">
        <w:rPr>
          <w:rFonts w:ascii="Arial" w:hAnsi="Arial" w:hint="cs"/>
          <w:noProof w:val="0"/>
          <w:rtl/>
        </w:rPr>
        <w:t xml:space="preserve">כל </w:t>
      </w:r>
      <w:r w:rsidR="00FF7067">
        <w:rPr>
          <w:rFonts w:ascii="Arial" w:hAnsi="Arial" w:hint="cs"/>
          <w:noProof w:val="0"/>
          <w:rtl/>
        </w:rPr>
        <w:t>מבקש ומשיבה</w:t>
      </w:r>
      <w:r w:rsidR="00812D4B">
        <w:rPr>
          <w:rFonts w:ascii="Arial" w:hAnsi="Arial" w:hint="cs"/>
          <w:noProof w:val="0"/>
          <w:rtl/>
        </w:rPr>
        <w:t xml:space="preserve"> </w:t>
      </w:r>
      <w:r w:rsidR="00316B3B">
        <w:rPr>
          <w:rFonts w:ascii="Arial" w:hAnsi="Arial" w:hint="cs"/>
          <w:noProof w:val="0"/>
          <w:rtl/>
        </w:rPr>
        <w:t>התקיימה</w:t>
      </w:r>
      <w:r w:rsidR="008279D9">
        <w:rPr>
          <w:rFonts w:ascii="Arial" w:hAnsi="Arial" w:hint="cs"/>
          <w:noProof w:val="0"/>
          <w:rtl/>
        </w:rPr>
        <w:t xml:space="preserve"> ה</w:t>
      </w:r>
      <w:r w:rsidR="00812D4B">
        <w:rPr>
          <w:rFonts w:ascii="Arial" w:hAnsi="Arial" w:hint="cs"/>
          <w:noProof w:val="0"/>
          <w:rtl/>
        </w:rPr>
        <w:t>ש</w:t>
      </w:r>
      <w:r w:rsidR="008279D9">
        <w:rPr>
          <w:rFonts w:ascii="Arial" w:hAnsi="Arial" w:hint="cs"/>
          <w:noProof w:val="0"/>
          <w:rtl/>
        </w:rPr>
        <w:t>ת</w:t>
      </w:r>
      <w:r w:rsidR="00812D4B">
        <w:rPr>
          <w:rFonts w:ascii="Arial" w:hAnsi="Arial" w:hint="cs"/>
          <w:noProof w:val="0"/>
          <w:rtl/>
        </w:rPr>
        <w:t>לש</w:t>
      </w:r>
      <w:r w:rsidR="008279D9">
        <w:rPr>
          <w:rFonts w:ascii="Arial" w:hAnsi="Arial" w:hint="cs"/>
          <w:noProof w:val="0"/>
          <w:rtl/>
        </w:rPr>
        <w:t>ל</w:t>
      </w:r>
      <w:r w:rsidR="0031603F">
        <w:rPr>
          <w:rFonts w:ascii="Arial" w:hAnsi="Arial" w:hint="cs"/>
          <w:noProof w:val="0"/>
          <w:rtl/>
        </w:rPr>
        <w:t>ות עניינים</w:t>
      </w:r>
      <w:r w:rsidR="00347C9A">
        <w:rPr>
          <w:rFonts w:ascii="Arial" w:hAnsi="Arial" w:hint="cs"/>
          <w:noProof w:val="0"/>
          <w:rtl/>
        </w:rPr>
        <w:t xml:space="preserve"> ומסכת עובדתית </w:t>
      </w:r>
      <w:r w:rsidR="00812D4B">
        <w:rPr>
          <w:rFonts w:ascii="Arial" w:hAnsi="Arial" w:hint="cs"/>
          <w:noProof w:val="0"/>
          <w:rtl/>
        </w:rPr>
        <w:t>שונה</w:t>
      </w:r>
      <w:r w:rsidR="007259C6">
        <w:rPr>
          <w:rFonts w:ascii="Arial" w:hAnsi="Arial" w:hint="cs"/>
          <w:noProof w:val="0"/>
          <w:rtl/>
        </w:rPr>
        <w:t xml:space="preserve"> אשר מצריכה בירור</w:t>
      </w:r>
      <w:r w:rsidR="00812D4B">
        <w:rPr>
          <w:rFonts w:ascii="Arial" w:hAnsi="Arial" w:hint="cs"/>
          <w:noProof w:val="0"/>
          <w:rtl/>
        </w:rPr>
        <w:t xml:space="preserve">. בכתבי התשובה השונים העלתה כל </w:t>
      </w:r>
      <w:r w:rsidR="00FF7067">
        <w:rPr>
          <w:rFonts w:ascii="Arial" w:hAnsi="Arial" w:hint="cs"/>
          <w:noProof w:val="0"/>
          <w:rtl/>
        </w:rPr>
        <w:t xml:space="preserve">חברה </w:t>
      </w:r>
      <w:r w:rsidR="00812D4B">
        <w:rPr>
          <w:rFonts w:ascii="Arial" w:hAnsi="Arial" w:hint="cs"/>
          <w:noProof w:val="0"/>
          <w:rtl/>
        </w:rPr>
        <w:t xml:space="preserve">את הטענות הרלוונטיות </w:t>
      </w:r>
      <w:r w:rsidR="008279D9">
        <w:rPr>
          <w:rFonts w:ascii="Arial" w:hAnsi="Arial" w:hint="cs"/>
          <w:noProof w:val="0"/>
          <w:rtl/>
        </w:rPr>
        <w:t xml:space="preserve">והייחודיות </w:t>
      </w:r>
      <w:r w:rsidR="00812D4B">
        <w:rPr>
          <w:rFonts w:ascii="Arial" w:hAnsi="Arial" w:hint="cs"/>
          <w:noProof w:val="0"/>
          <w:rtl/>
        </w:rPr>
        <w:t xml:space="preserve">כלפי </w:t>
      </w:r>
      <w:r w:rsidR="00316B3B">
        <w:rPr>
          <w:rFonts w:ascii="Arial" w:hAnsi="Arial" w:hint="cs"/>
          <w:noProof w:val="0"/>
          <w:rtl/>
        </w:rPr>
        <w:t>ה</w:t>
      </w:r>
      <w:r w:rsidR="00FF7067">
        <w:rPr>
          <w:rFonts w:ascii="Arial" w:hAnsi="Arial" w:hint="cs"/>
          <w:noProof w:val="0"/>
          <w:rtl/>
        </w:rPr>
        <w:t xml:space="preserve">מבקש </w:t>
      </w:r>
      <w:r w:rsidR="00812D4B">
        <w:rPr>
          <w:rFonts w:ascii="Arial" w:hAnsi="Arial" w:hint="cs"/>
          <w:noProof w:val="0"/>
          <w:rtl/>
        </w:rPr>
        <w:t xml:space="preserve">המסוים </w:t>
      </w:r>
      <w:r w:rsidR="00316B3B">
        <w:rPr>
          <w:rFonts w:ascii="Arial" w:hAnsi="Arial" w:hint="cs"/>
          <w:noProof w:val="0"/>
          <w:rtl/>
        </w:rPr>
        <w:t>שרכש</w:t>
      </w:r>
      <w:r w:rsidR="008279D9">
        <w:rPr>
          <w:rFonts w:ascii="Arial" w:hAnsi="Arial" w:hint="cs"/>
          <w:noProof w:val="0"/>
          <w:rtl/>
        </w:rPr>
        <w:t xml:space="preserve"> </w:t>
      </w:r>
      <w:r w:rsidR="0031603F">
        <w:rPr>
          <w:rFonts w:ascii="Arial" w:hAnsi="Arial" w:hint="cs"/>
          <w:noProof w:val="0"/>
          <w:rtl/>
        </w:rPr>
        <w:t>ממנה רכב.</w:t>
      </w:r>
      <w:r w:rsidR="008279D9">
        <w:rPr>
          <w:rFonts w:ascii="Arial" w:hAnsi="Arial" w:hint="cs"/>
          <w:noProof w:val="0"/>
          <w:rtl/>
        </w:rPr>
        <w:t xml:space="preserve"> </w:t>
      </w:r>
      <w:r w:rsidR="00A344C3">
        <w:rPr>
          <w:rFonts w:ascii="Arial" w:hAnsi="Arial" w:hint="cs"/>
          <w:noProof w:val="0"/>
          <w:rtl/>
        </w:rPr>
        <w:t>בין היתר</w:t>
      </w:r>
      <w:r w:rsidR="0031603F">
        <w:rPr>
          <w:rFonts w:ascii="Arial" w:hAnsi="Arial" w:hint="cs"/>
          <w:noProof w:val="0"/>
          <w:rtl/>
        </w:rPr>
        <w:t>,</w:t>
      </w:r>
      <w:r w:rsidR="00A344C3">
        <w:rPr>
          <w:rFonts w:ascii="Arial" w:hAnsi="Arial" w:hint="cs"/>
          <w:noProof w:val="0"/>
          <w:rtl/>
        </w:rPr>
        <w:t xml:space="preserve"> פירטה כל אחת מה</w:t>
      </w:r>
      <w:r w:rsidR="00FF7067">
        <w:rPr>
          <w:rFonts w:ascii="Arial" w:hAnsi="Arial" w:hint="cs"/>
          <w:noProof w:val="0"/>
          <w:rtl/>
        </w:rPr>
        <w:t>חברות</w:t>
      </w:r>
      <w:r w:rsidR="00316B3B">
        <w:rPr>
          <w:rFonts w:ascii="Arial" w:hAnsi="Arial" w:hint="cs"/>
          <w:noProof w:val="0"/>
          <w:rtl/>
        </w:rPr>
        <w:t xml:space="preserve"> </w:t>
      </w:r>
      <w:r w:rsidR="00A344C3">
        <w:rPr>
          <w:rFonts w:ascii="Arial" w:hAnsi="Arial" w:hint="cs"/>
          <w:noProof w:val="0"/>
          <w:rtl/>
        </w:rPr>
        <w:t>את נהלי העבודה הנהוגים אצלה</w:t>
      </w:r>
      <w:r w:rsidR="00FF7067">
        <w:rPr>
          <w:rFonts w:ascii="Arial" w:hAnsi="Arial" w:hint="cs"/>
          <w:noProof w:val="0"/>
          <w:rtl/>
        </w:rPr>
        <w:t xml:space="preserve">, </w:t>
      </w:r>
      <w:r w:rsidR="0031603F">
        <w:rPr>
          <w:rFonts w:ascii="Arial" w:hAnsi="Arial" w:hint="cs"/>
          <w:noProof w:val="0"/>
          <w:rtl/>
        </w:rPr>
        <w:t xml:space="preserve">האופן </w:t>
      </w:r>
      <w:r w:rsidR="00A344C3">
        <w:rPr>
          <w:rFonts w:ascii="Arial" w:hAnsi="Arial" w:hint="cs"/>
          <w:noProof w:val="0"/>
          <w:rtl/>
        </w:rPr>
        <w:t>בו מ</w:t>
      </w:r>
      <w:r w:rsidR="00FF7067">
        <w:rPr>
          <w:rFonts w:ascii="Arial" w:hAnsi="Arial" w:hint="cs"/>
          <w:noProof w:val="0"/>
          <w:rtl/>
        </w:rPr>
        <w:t>תב</w:t>
      </w:r>
      <w:r w:rsidR="00A344C3">
        <w:rPr>
          <w:rFonts w:ascii="Arial" w:hAnsi="Arial" w:hint="cs"/>
          <w:noProof w:val="0"/>
          <w:rtl/>
        </w:rPr>
        <w:t xml:space="preserve">צעת </w:t>
      </w:r>
      <w:r w:rsidR="00FF7067">
        <w:rPr>
          <w:rFonts w:ascii="Arial" w:hAnsi="Arial" w:hint="cs"/>
          <w:noProof w:val="0"/>
          <w:rtl/>
        </w:rPr>
        <w:t>אצלה</w:t>
      </w:r>
      <w:r w:rsidR="00A344C3">
        <w:rPr>
          <w:rFonts w:ascii="Arial" w:hAnsi="Arial" w:hint="cs"/>
          <w:noProof w:val="0"/>
          <w:rtl/>
        </w:rPr>
        <w:t xml:space="preserve"> מכירת כלי הר</w:t>
      </w:r>
      <w:r w:rsidR="0035537B">
        <w:rPr>
          <w:rFonts w:ascii="Arial" w:hAnsi="Arial" w:hint="cs"/>
          <w:noProof w:val="0"/>
          <w:rtl/>
        </w:rPr>
        <w:t>כב ודרך פרסומם</w:t>
      </w:r>
      <w:r w:rsidR="00347C9A">
        <w:rPr>
          <w:rFonts w:ascii="Arial" w:hAnsi="Arial" w:hint="cs"/>
          <w:noProof w:val="0"/>
          <w:rtl/>
        </w:rPr>
        <w:t xml:space="preserve"> </w:t>
      </w:r>
      <w:r w:rsidR="00FF7067">
        <w:rPr>
          <w:rFonts w:ascii="Arial" w:hAnsi="Arial" w:hint="cs"/>
          <w:noProof w:val="0"/>
          <w:rtl/>
        </w:rPr>
        <w:t xml:space="preserve">והסבירה </w:t>
      </w:r>
      <w:r w:rsidR="00316B3B">
        <w:rPr>
          <w:rFonts w:ascii="Arial" w:hAnsi="Arial" w:hint="cs"/>
          <w:noProof w:val="0"/>
          <w:rtl/>
        </w:rPr>
        <w:t>מדוע אין מקום לאש</w:t>
      </w:r>
      <w:r w:rsidR="00A5320B">
        <w:rPr>
          <w:rFonts w:ascii="Arial" w:hAnsi="Arial" w:hint="cs"/>
          <w:noProof w:val="0"/>
          <w:rtl/>
        </w:rPr>
        <w:t>ר</w:t>
      </w:r>
      <w:r w:rsidR="00316B3B">
        <w:rPr>
          <w:rFonts w:ascii="Arial" w:hAnsi="Arial" w:hint="cs"/>
          <w:noProof w:val="0"/>
          <w:rtl/>
        </w:rPr>
        <w:t xml:space="preserve"> את התובענה כייצ</w:t>
      </w:r>
      <w:r w:rsidR="00A5320B">
        <w:rPr>
          <w:rFonts w:ascii="Arial" w:hAnsi="Arial" w:hint="cs"/>
          <w:noProof w:val="0"/>
          <w:rtl/>
        </w:rPr>
        <w:t xml:space="preserve">וגית </w:t>
      </w:r>
      <w:r w:rsidR="00FF7067">
        <w:rPr>
          <w:rFonts w:ascii="Arial" w:hAnsi="Arial" w:hint="cs"/>
          <w:noProof w:val="0"/>
          <w:rtl/>
        </w:rPr>
        <w:t>ו</w:t>
      </w:r>
      <w:r w:rsidR="00A5320B">
        <w:rPr>
          <w:rFonts w:ascii="Arial" w:hAnsi="Arial" w:hint="cs"/>
          <w:noProof w:val="0"/>
          <w:rtl/>
        </w:rPr>
        <w:t>יש לדחות</w:t>
      </w:r>
      <w:r w:rsidR="00FF7067">
        <w:rPr>
          <w:rFonts w:ascii="Arial" w:hAnsi="Arial" w:hint="cs"/>
          <w:noProof w:val="0"/>
          <w:rtl/>
        </w:rPr>
        <w:t xml:space="preserve">ה. </w:t>
      </w:r>
      <w:r w:rsidR="00A36B4A">
        <w:rPr>
          <w:rFonts w:ascii="Arial" w:hAnsi="Arial" w:hint="cs"/>
          <w:noProof w:val="0"/>
          <w:rtl/>
        </w:rPr>
        <w:t>כתב</w:t>
      </w:r>
      <w:r w:rsidR="00E56D45">
        <w:rPr>
          <w:rFonts w:ascii="Arial" w:hAnsi="Arial" w:hint="cs"/>
          <w:noProof w:val="0"/>
          <w:rtl/>
        </w:rPr>
        <w:t>י</w:t>
      </w:r>
      <w:r w:rsidR="00A36B4A">
        <w:rPr>
          <w:rFonts w:ascii="Arial" w:hAnsi="Arial" w:hint="cs"/>
          <w:noProof w:val="0"/>
          <w:rtl/>
        </w:rPr>
        <w:t xml:space="preserve"> התשובה</w:t>
      </w:r>
      <w:r w:rsidR="00E56D45">
        <w:rPr>
          <w:rFonts w:ascii="Arial" w:hAnsi="Arial" w:hint="cs"/>
          <w:noProof w:val="0"/>
          <w:rtl/>
        </w:rPr>
        <w:t xml:space="preserve"> השונים שהוגשו</w:t>
      </w:r>
      <w:r w:rsidR="00A36B4A">
        <w:rPr>
          <w:rFonts w:ascii="Arial" w:hAnsi="Arial" w:hint="cs"/>
          <w:noProof w:val="0"/>
          <w:rtl/>
        </w:rPr>
        <w:t xml:space="preserve"> </w:t>
      </w:r>
      <w:r w:rsidR="00E56D45">
        <w:rPr>
          <w:rFonts w:ascii="Arial" w:hAnsi="Arial" w:hint="cs"/>
          <w:noProof w:val="0"/>
          <w:rtl/>
        </w:rPr>
        <w:t xml:space="preserve">כללו </w:t>
      </w:r>
      <w:r w:rsidR="00A36B4A">
        <w:rPr>
          <w:rFonts w:ascii="Arial" w:hAnsi="Arial" w:hint="cs"/>
          <w:noProof w:val="0"/>
          <w:rtl/>
        </w:rPr>
        <w:t>התייחסות ל</w:t>
      </w:r>
      <w:r w:rsidR="00E56D45">
        <w:rPr>
          <w:rFonts w:ascii="Arial" w:hAnsi="Arial" w:hint="cs"/>
          <w:noProof w:val="0"/>
          <w:rtl/>
        </w:rPr>
        <w:t>מ</w:t>
      </w:r>
      <w:r w:rsidR="00A36B4A">
        <w:rPr>
          <w:rFonts w:ascii="Arial" w:hAnsi="Arial" w:hint="cs"/>
          <w:noProof w:val="0"/>
          <w:rtl/>
        </w:rPr>
        <w:t xml:space="preserve">בקש </w:t>
      </w:r>
      <w:r w:rsidR="00E56D45">
        <w:rPr>
          <w:rFonts w:ascii="Arial" w:hAnsi="Arial" w:hint="cs"/>
          <w:noProof w:val="0"/>
          <w:rtl/>
        </w:rPr>
        <w:t>ה</w:t>
      </w:r>
      <w:r w:rsidR="00DF60FF">
        <w:rPr>
          <w:rFonts w:ascii="Arial" w:hAnsi="Arial" w:hint="cs"/>
          <w:noProof w:val="0"/>
          <w:rtl/>
        </w:rPr>
        <w:t>ספציפי שרכש</w:t>
      </w:r>
      <w:r w:rsidR="00A36B4A">
        <w:rPr>
          <w:rFonts w:ascii="Arial" w:hAnsi="Arial" w:hint="cs"/>
          <w:noProof w:val="0"/>
          <w:rtl/>
        </w:rPr>
        <w:t xml:space="preserve"> מהחברה</w:t>
      </w:r>
      <w:r w:rsidR="00E56D45">
        <w:rPr>
          <w:rFonts w:ascii="Arial" w:hAnsi="Arial" w:hint="cs"/>
          <w:noProof w:val="0"/>
          <w:rtl/>
        </w:rPr>
        <w:t xml:space="preserve"> המסוימת</w:t>
      </w:r>
      <w:r w:rsidR="00A36B4A">
        <w:rPr>
          <w:rFonts w:ascii="Arial" w:hAnsi="Arial" w:hint="cs"/>
          <w:noProof w:val="0"/>
          <w:rtl/>
        </w:rPr>
        <w:t xml:space="preserve"> רכב, תואר תהליך המכירה שהתקיים בעניינו לרבות המידע שנמסר לו, תיקונים שבוצעו ברכב הנמכר, בקשות שונות שהיו לו והמסמכים עליהם חתם. </w:t>
      </w:r>
      <w:r w:rsidR="00C048A5">
        <w:rPr>
          <w:rFonts w:ascii="Arial" w:hAnsi="Arial" w:hint="cs"/>
          <w:noProof w:val="0"/>
          <w:rtl/>
        </w:rPr>
        <w:t>בנוסף, העלו החברות השונות, כל אחת בכתב התשובה שהגי</w:t>
      </w:r>
      <w:r w:rsidR="00DF60FF">
        <w:rPr>
          <w:rFonts w:ascii="Arial" w:hAnsi="Arial" w:hint="cs"/>
          <w:noProof w:val="0"/>
          <w:rtl/>
        </w:rPr>
        <w:t>שה, טענות נגד המבקש הספציפי שרכש</w:t>
      </w:r>
      <w:r w:rsidR="00C048A5">
        <w:rPr>
          <w:rFonts w:ascii="Arial" w:hAnsi="Arial" w:hint="cs"/>
          <w:noProof w:val="0"/>
          <w:rtl/>
        </w:rPr>
        <w:t xml:space="preserve"> מ</w:t>
      </w:r>
      <w:r w:rsidR="00DF60FF">
        <w:rPr>
          <w:rFonts w:ascii="Arial" w:hAnsi="Arial" w:hint="cs"/>
          <w:noProof w:val="0"/>
          <w:rtl/>
        </w:rPr>
        <w:t>מנה</w:t>
      </w:r>
      <w:r w:rsidR="00C048A5">
        <w:rPr>
          <w:rFonts w:ascii="Arial" w:hAnsi="Arial" w:hint="cs"/>
          <w:noProof w:val="0"/>
          <w:rtl/>
        </w:rPr>
        <w:t xml:space="preserve"> רכב. ביו היתר</w:t>
      </w:r>
      <w:r w:rsidR="0031603F">
        <w:rPr>
          <w:rFonts w:ascii="Arial" w:hAnsi="Arial" w:hint="cs"/>
          <w:noProof w:val="0"/>
          <w:rtl/>
        </w:rPr>
        <w:t>,</w:t>
      </w:r>
      <w:r w:rsidR="00C048A5">
        <w:rPr>
          <w:rFonts w:ascii="Arial" w:hAnsi="Arial" w:hint="cs"/>
          <w:noProof w:val="0"/>
          <w:rtl/>
        </w:rPr>
        <w:t xml:space="preserve"> הועלו טע</w:t>
      </w:r>
      <w:r w:rsidR="0031603F">
        <w:rPr>
          <w:rFonts w:ascii="Arial" w:hAnsi="Arial" w:hint="cs"/>
          <w:noProof w:val="0"/>
          <w:rtl/>
        </w:rPr>
        <w:t xml:space="preserve">נות בדבר העדר תום לב של המבקש, </w:t>
      </w:r>
      <w:r w:rsidR="00C048A5">
        <w:rPr>
          <w:rFonts w:ascii="Arial" w:hAnsi="Arial" w:hint="cs"/>
          <w:noProof w:val="0"/>
          <w:rtl/>
        </w:rPr>
        <w:t xml:space="preserve">נגד האופן בו הוצגו הדברים על ידו, זכות העמידה שלו והוצגה מסכת עובדתית שונה מזו שהוצגה על ידי אותו מבקש. </w:t>
      </w:r>
    </w:p>
    <w:p w:rsidR="008D6B21" w:rsidRDefault="008D6B21" w:rsidP="008D6B2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92B92" w:rsidRDefault="00392B92" w:rsidP="006351A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בנ</w:t>
      </w:r>
      <w:r w:rsidR="007F627C">
        <w:rPr>
          <w:rFonts w:ascii="Arial" w:hAnsi="Arial" w:hint="cs"/>
          <w:noProof w:val="0"/>
          <w:rtl/>
        </w:rPr>
        <w:t>סיב</w:t>
      </w:r>
      <w:r w:rsidR="00E56D45">
        <w:rPr>
          <w:rFonts w:ascii="Arial" w:hAnsi="Arial" w:hint="cs"/>
          <w:noProof w:val="0"/>
          <w:rtl/>
        </w:rPr>
        <w:t>ו</w:t>
      </w:r>
      <w:r w:rsidR="007F627C">
        <w:rPr>
          <w:rFonts w:ascii="Arial" w:hAnsi="Arial" w:hint="cs"/>
          <w:noProof w:val="0"/>
          <w:rtl/>
        </w:rPr>
        <w:t xml:space="preserve">ת </w:t>
      </w:r>
      <w:r w:rsidR="0031603F">
        <w:rPr>
          <w:rFonts w:ascii="Arial" w:hAnsi="Arial" w:hint="cs"/>
          <w:noProof w:val="0"/>
          <w:rtl/>
        </w:rPr>
        <w:t xml:space="preserve">שתוארו לעיל, </w:t>
      </w:r>
      <w:r w:rsidR="00277FA8">
        <w:rPr>
          <w:rFonts w:ascii="Arial" w:hAnsi="Arial" w:hint="cs"/>
          <w:noProof w:val="0"/>
          <w:rtl/>
        </w:rPr>
        <w:t>קיבוץ</w:t>
      </w:r>
      <w:r w:rsidR="0031603F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התביעות יחדיו לכדי תובענה </w:t>
      </w:r>
      <w:r w:rsidR="0031603F">
        <w:rPr>
          <w:rFonts w:ascii="Arial" w:hAnsi="Arial" w:hint="cs"/>
          <w:noProof w:val="0"/>
          <w:rtl/>
        </w:rPr>
        <w:t>אחת מכביד ומסרבל</w:t>
      </w:r>
      <w:r>
        <w:rPr>
          <w:rFonts w:ascii="Arial" w:hAnsi="Arial" w:hint="cs"/>
          <w:noProof w:val="0"/>
          <w:rtl/>
        </w:rPr>
        <w:t xml:space="preserve"> </w:t>
      </w:r>
      <w:r w:rsidR="0031603F">
        <w:rPr>
          <w:rFonts w:ascii="Arial" w:hAnsi="Arial" w:hint="cs"/>
          <w:noProof w:val="0"/>
          <w:rtl/>
        </w:rPr>
        <w:t>את אופן ניהול התביעות באופן המ</w:t>
      </w:r>
      <w:r w:rsidR="007F627C">
        <w:rPr>
          <w:rFonts w:ascii="Arial" w:hAnsi="Arial" w:hint="cs"/>
          <w:noProof w:val="0"/>
          <w:rtl/>
        </w:rPr>
        <w:t>קשה על בירורן. רק לשם המחשה</w:t>
      </w:r>
      <w:r w:rsidR="0031603F">
        <w:rPr>
          <w:rFonts w:ascii="Arial" w:hAnsi="Arial" w:hint="cs"/>
          <w:noProof w:val="0"/>
          <w:rtl/>
        </w:rPr>
        <w:t>,</w:t>
      </w:r>
      <w:r w:rsidR="007F627C">
        <w:rPr>
          <w:rFonts w:ascii="Arial" w:hAnsi="Arial" w:hint="cs"/>
          <w:noProof w:val="0"/>
          <w:rtl/>
        </w:rPr>
        <w:t xml:space="preserve"> אציין שבמסגרת תיק ת"צ 68588-0</w:t>
      </w:r>
      <w:r w:rsidR="0031603F">
        <w:rPr>
          <w:rFonts w:ascii="Arial" w:hAnsi="Arial" w:hint="cs"/>
          <w:noProof w:val="0"/>
          <w:rtl/>
        </w:rPr>
        <w:t xml:space="preserve">5-22 הגישו המבקשים רשימת בקשות </w:t>
      </w:r>
      <w:r w:rsidR="007F627C">
        <w:rPr>
          <w:rFonts w:ascii="Arial" w:hAnsi="Arial" w:hint="cs"/>
          <w:noProof w:val="0"/>
          <w:rtl/>
        </w:rPr>
        <w:t>במסגרתה עתרו</w:t>
      </w:r>
      <w:r w:rsidR="0031603F">
        <w:rPr>
          <w:rFonts w:ascii="Arial" w:hAnsi="Arial" w:hint="cs"/>
          <w:noProof w:val="0"/>
          <w:rtl/>
        </w:rPr>
        <w:t>,</w:t>
      </w:r>
      <w:r w:rsidR="007F627C">
        <w:rPr>
          <w:rFonts w:ascii="Arial" w:hAnsi="Arial" w:hint="cs"/>
          <w:noProof w:val="0"/>
          <w:rtl/>
        </w:rPr>
        <w:t xml:space="preserve"> בין</w:t>
      </w:r>
      <w:r w:rsidR="00B45194">
        <w:rPr>
          <w:rFonts w:ascii="Arial" w:hAnsi="Arial" w:hint="cs"/>
          <w:noProof w:val="0"/>
          <w:rtl/>
        </w:rPr>
        <w:t xml:space="preserve"> היתר</w:t>
      </w:r>
      <w:r w:rsidR="0031603F">
        <w:rPr>
          <w:rFonts w:ascii="Arial" w:hAnsi="Arial" w:hint="cs"/>
          <w:noProof w:val="0"/>
          <w:rtl/>
        </w:rPr>
        <w:t>,</w:t>
      </w:r>
      <w:r w:rsidR="007F627C">
        <w:rPr>
          <w:rFonts w:ascii="Arial" w:hAnsi="Arial" w:hint="cs"/>
          <w:noProof w:val="0"/>
          <w:rtl/>
        </w:rPr>
        <w:t xml:space="preserve"> </w:t>
      </w:r>
      <w:r w:rsidR="00E2236C">
        <w:rPr>
          <w:rFonts w:ascii="Arial" w:hAnsi="Arial" w:hint="cs"/>
          <w:noProof w:val="0"/>
          <w:rtl/>
        </w:rPr>
        <w:t>לקבלת מסמכים ו</w:t>
      </w:r>
      <w:r w:rsidR="007F627C">
        <w:rPr>
          <w:rFonts w:ascii="Arial" w:hAnsi="Arial" w:hint="cs"/>
          <w:noProof w:val="0"/>
          <w:rtl/>
        </w:rPr>
        <w:t>מידע מקיף מכל אחת מהמשיבות</w:t>
      </w:r>
      <w:r w:rsidR="004A4A7B">
        <w:rPr>
          <w:rFonts w:ascii="Arial" w:hAnsi="Arial" w:hint="cs"/>
          <w:noProof w:val="0"/>
          <w:rtl/>
        </w:rPr>
        <w:t xml:space="preserve">. </w:t>
      </w:r>
      <w:r w:rsidR="00E2236C">
        <w:rPr>
          <w:rFonts w:ascii="Arial" w:hAnsi="Arial" w:hint="cs"/>
          <w:noProof w:val="0"/>
          <w:rtl/>
        </w:rPr>
        <w:t>מנגד</w:t>
      </w:r>
      <w:r w:rsidR="00E56D45">
        <w:rPr>
          <w:rFonts w:ascii="Arial" w:hAnsi="Arial" w:hint="cs"/>
          <w:noProof w:val="0"/>
          <w:rtl/>
        </w:rPr>
        <w:t>,</w:t>
      </w:r>
      <w:r w:rsidR="00E2236C">
        <w:rPr>
          <w:rFonts w:ascii="Arial" w:hAnsi="Arial" w:hint="cs"/>
          <w:noProof w:val="0"/>
          <w:rtl/>
        </w:rPr>
        <w:t xml:space="preserve"> כל אחת מהמשיבות הגישה רשימת בקשות משלה.</w:t>
      </w:r>
      <w:r w:rsidR="00B45194">
        <w:rPr>
          <w:rFonts w:ascii="Arial" w:hAnsi="Arial" w:hint="cs"/>
          <w:noProof w:val="0"/>
          <w:rtl/>
        </w:rPr>
        <w:t xml:space="preserve"> ברור שדיון באוסף הבקשות במסג</w:t>
      </w:r>
      <w:r w:rsidR="0031603F">
        <w:rPr>
          <w:rFonts w:ascii="Arial" w:hAnsi="Arial" w:hint="cs"/>
          <w:noProof w:val="0"/>
          <w:rtl/>
        </w:rPr>
        <w:t xml:space="preserve">רת תיק אחד כאשר לכל בעל דין יש </w:t>
      </w:r>
      <w:r w:rsidR="00E56D45">
        <w:rPr>
          <w:rFonts w:ascii="Arial" w:hAnsi="Arial" w:hint="cs"/>
          <w:noProof w:val="0"/>
          <w:rtl/>
        </w:rPr>
        <w:t xml:space="preserve">הסתייגויות </w:t>
      </w:r>
      <w:r w:rsidR="00277FA8">
        <w:rPr>
          <w:rFonts w:ascii="Arial" w:hAnsi="Arial" w:hint="cs"/>
          <w:noProof w:val="0"/>
          <w:rtl/>
        </w:rPr>
        <w:t>משלו ל</w:t>
      </w:r>
      <w:r w:rsidR="00E56D45">
        <w:rPr>
          <w:rFonts w:ascii="Arial" w:hAnsi="Arial" w:hint="cs"/>
          <w:noProof w:val="0"/>
          <w:rtl/>
        </w:rPr>
        <w:t xml:space="preserve">מבוקש ממנו יוצרת הכבדה של ממש, אשר בנסיבות אלה </w:t>
      </w:r>
      <w:r w:rsidR="00277FA8">
        <w:rPr>
          <w:rFonts w:ascii="Arial" w:hAnsi="Arial" w:hint="cs"/>
          <w:noProof w:val="0"/>
          <w:rtl/>
        </w:rPr>
        <w:t>חסרת</w:t>
      </w:r>
      <w:r w:rsidR="00E56D45">
        <w:rPr>
          <w:rFonts w:ascii="Arial" w:hAnsi="Arial" w:hint="cs"/>
          <w:noProof w:val="0"/>
          <w:rtl/>
        </w:rPr>
        <w:t xml:space="preserve"> הצדקה</w:t>
      </w:r>
      <w:r w:rsidR="00B45194">
        <w:rPr>
          <w:rFonts w:ascii="Arial" w:hAnsi="Arial" w:hint="cs"/>
          <w:noProof w:val="0"/>
          <w:rtl/>
        </w:rPr>
        <w:t xml:space="preserve">. </w:t>
      </w:r>
      <w:r w:rsidR="004A4A7B">
        <w:rPr>
          <w:rFonts w:ascii="Arial" w:hAnsi="Arial" w:hint="cs"/>
          <w:noProof w:val="0"/>
          <w:rtl/>
        </w:rPr>
        <w:t xml:space="preserve">יש לציין </w:t>
      </w:r>
      <w:r w:rsidR="00E56D45">
        <w:rPr>
          <w:rFonts w:ascii="Arial" w:hAnsi="Arial" w:hint="cs"/>
          <w:noProof w:val="0"/>
          <w:rtl/>
        </w:rPr>
        <w:t xml:space="preserve">כי </w:t>
      </w:r>
      <w:r w:rsidR="004A4A7B">
        <w:rPr>
          <w:rFonts w:ascii="Arial" w:hAnsi="Arial" w:hint="cs"/>
          <w:noProof w:val="0"/>
          <w:rtl/>
        </w:rPr>
        <w:t xml:space="preserve">המידע המבוקש כולל </w:t>
      </w:r>
      <w:r w:rsidR="00E56D45">
        <w:rPr>
          <w:rFonts w:ascii="Arial" w:hAnsi="Arial" w:hint="cs"/>
          <w:noProof w:val="0"/>
          <w:rtl/>
        </w:rPr>
        <w:t xml:space="preserve">בין היתר </w:t>
      </w:r>
      <w:r w:rsidR="004A4A7B">
        <w:rPr>
          <w:rFonts w:ascii="Arial" w:hAnsi="Arial" w:hint="cs"/>
          <w:noProof w:val="0"/>
          <w:rtl/>
        </w:rPr>
        <w:t xml:space="preserve">נתונים מסחריים וכספיים שונים כך שדיון </w:t>
      </w:r>
      <w:r w:rsidR="00E56D45">
        <w:rPr>
          <w:rFonts w:ascii="Arial" w:hAnsi="Arial" w:hint="cs"/>
          <w:noProof w:val="0"/>
          <w:rtl/>
        </w:rPr>
        <w:t>ב</w:t>
      </w:r>
      <w:r w:rsidR="004A4A7B">
        <w:rPr>
          <w:rFonts w:ascii="Arial" w:hAnsi="Arial" w:hint="cs"/>
          <w:noProof w:val="0"/>
          <w:rtl/>
        </w:rPr>
        <w:t>מסגרת תובענה אחת עלול לחשוף ללא הצדקה נתונים כספיים</w:t>
      </w:r>
      <w:r w:rsidR="00003371">
        <w:rPr>
          <w:rFonts w:ascii="Arial" w:hAnsi="Arial" w:hint="cs"/>
          <w:noProof w:val="0"/>
          <w:rtl/>
        </w:rPr>
        <w:t xml:space="preserve"> ומסחריים של משיבה </w:t>
      </w:r>
      <w:r w:rsidR="007259C6">
        <w:rPr>
          <w:rFonts w:ascii="Arial" w:hAnsi="Arial" w:hint="cs"/>
          <w:noProof w:val="0"/>
          <w:rtl/>
        </w:rPr>
        <w:t>מסוימת בפני משיבות אחרות ה</w:t>
      </w:r>
      <w:r w:rsidR="00003371">
        <w:rPr>
          <w:rFonts w:ascii="Arial" w:hAnsi="Arial" w:hint="cs"/>
          <w:noProof w:val="0"/>
          <w:rtl/>
        </w:rPr>
        <w:t xml:space="preserve">מתחרות </w:t>
      </w:r>
      <w:r w:rsidR="007259C6">
        <w:rPr>
          <w:rFonts w:ascii="Arial" w:hAnsi="Arial" w:hint="cs"/>
          <w:noProof w:val="0"/>
          <w:rtl/>
        </w:rPr>
        <w:t>עמה</w:t>
      </w:r>
      <w:r w:rsidR="00003371">
        <w:rPr>
          <w:rFonts w:ascii="Arial" w:hAnsi="Arial" w:hint="cs"/>
          <w:noProof w:val="0"/>
          <w:rtl/>
        </w:rPr>
        <w:t xml:space="preserve">. </w:t>
      </w:r>
      <w:r w:rsidR="004A4A7B">
        <w:rPr>
          <w:rFonts w:ascii="Arial" w:hAnsi="Arial" w:hint="cs"/>
          <w:noProof w:val="0"/>
          <w:rtl/>
        </w:rPr>
        <w:t xml:space="preserve"> </w:t>
      </w:r>
      <w:r w:rsidR="006351A5">
        <w:rPr>
          <w:rFonts w:ascii="Arial" w:hAnsi="Arial" w:hint="cs"/>
          <w:noProof w:val="0"/>
          <w:rtl/>
        </w:rPr>
        <w:t xml:space="preserve">לכך יש להוסיף את הקושי הכרוך כמובן  בירור המסכת העובדתית השונה בכל אחת מההתקשרויות. </w:t>
      </w:r>
    </w:p>
    <w:p w:rsidR="00003371" w:rsidRDefault="00003371" w:rsidP="0000337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F7067" w:rsidRDefault="00392B92" w:rsidP="00E56D4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גם הקבוצות אותן התיימר כל מבקש לייצג </w:t>
      </w:r>
      <w:r w:rsidR="00003371">
        <w:rPr>
          <w:rFonts w:ascii="Arial" w:hAnsi="Arial" w:hint="cs"/>
          <w:noProof w:val="0"/>
          <w:rtl/>
        </w:rPr>
        <w:t>אינן בהכרח דומות</w:t>
      </w:r>
      <w:r>
        <w:rPr>
          <w:rFonts w:ascii="Arial" w:hAnsi="Arial" w:hint="cs"/>
          <w:noProof w:val="0"/>
          <w:rtl/>
        </w:rPr>
        <w:t xml:space="preserve">, שכן </w:t>
      </w:r>
      <w:r w:rsidR="00E56D45">
        <w:rPr>
          <w:rFonts w:ascii="Arial" w:hAnsi="Arial" w:hint="cs"/>
          <w:noProof w:val="0"/>
          <w:rtl/>
        </w:rPr>
        <w:t>אין לומר כי</w:t>
      </w:r>
      <w:r>
        <w:rPr>
          <w:rFonts w:ascii="Arial" w:hAnsi="Arial" w:hint="cs"/>
          <w:noProof w:val="0"/>
          <w:rtl/>
        </w:rPr>
        <w:t xml:space="preserve"> קבוצת רוכשי הרכבים מאת משיבה מסוימת דומה במאפייניה לקבוצת רוכשים של רכבים מאת משיבה אחרת.</w:t>
      </w:r>
    </w:p>
    <w:p w:rsidR="00392B92" w:rsidRDefault="00392B92" w:rsidP="00392B9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92B92" w:rsidRDefault="00392B92" w:rsidP="00A4026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לאמור לעיל יש להוסיף כי </w:t>
      </w:r>
      <w:r w:rsidR="00E56D45">
        <w:rPr>
          <w:rFonts w:ascii="Arial" w:hAnsi="Arial" w:hint="cs"/>
          <w:noProof w:val="0"/>
          <w:rtl/>
        </w:rPr>
        <w:t xml:space="preserve">ככלל, </w:t>
      </w:r>
      <w:r>
        <w:rPr>
          <w:rFonts w:ascii="Arial" w:hAnsi="Arial" w:hint="cs"/>
          <w:noProof w:val="0"/>
          <w:rtl/>
        </w:rPr>
        <w:t xml:space="preserve">הכללתן של </w:t>
      </w:r>
      <w:r w:rsidR="00A4026A">
        <w:rPr>
          <w:rFonts w:ascii="Arial" w:hAnsi="Arial" w:hint="cs"/>
          <w:noProof w:val="0"/>
          <w:rtl/>
        </w:rPr>
        <w:t xml:space="preserve">מספר </w:t>
      </w:r>
      <w:r>
        <w:rPr>
          <w:rFonts w:ascii="Arial" w:hAnsi="Arial" w:hint="cs"/>
          <w:noProof w:val="0"/>
          <w:rtl/>
        </w:rPr>
        <w:t xml:space="preserve">תובענות </w:t>
      </w:r>
      <w:r w:rsidR="00A4026A">
        <w:rPr>
          <w:rFonts w:ascii="Arial" w:hAnsi="Arial" w:hint="cs"/>
          <w:noProof w:val="0"/>
          <w:rtl/>
        </w:rPr>
        <w:t xml:space="preserve">נגד משיבים שונים </w:t>
      </w:r>
      <w:r>
        <w:rPr>
          <w:rFonts w:ascii="Arial" w:hAnsi="Arial" w:hint="cs"/>
          <w:noProof w:val="0"/>
          <w:rtl/>
        </w:rPr>
        <w:t>שהיה מקום להגישן ב</w:t>
      </w:r>
      <w:r w:rsidR="00A4026A">
        <w:rPr>
          <w:rFonts w:ascii="Arial" w:hAnsi="Arial" w:hint="cs"/>
          <w:noProof w:val="0"/>
          <w:rtl/>
        </w:rPr>
        <w:t>נפרד</w:t>
      </w:r>
      <w:r>
        <w:rPr>
          <w:rFonts w:ascii="Arial" w:hAnsi="Arial" w:hint="cs"/>
          <w:noProof w:val="0"/>
          <w:rtl/>
        </w:rPr>
        <w:t xml:space="preserve"> במסגרת תובענה אחת</w:t>
      </w:r>
      <w:r w:rsidR="0017021F">
        <w:rPr>
          <w:rFonts w:ascii="Arial" w:hAnsi="Arial" w:hint="cs"/>
          <w:noProof w:val="0"/>
          <w:rtl/>
        </w:rPr>
        <w:t>,</w:t>
      </w:r>
      <w:r w:rsidR="00A4026A">
        <w:rPr>
          <w:rFonts w:ascii="Arial" w:hAnsi="Arial" w:hint="cs"/>
          <w:noProof w:val="0"/>
          <w:rtl/>
        </w:rPr>
        <w:t xml:space="preserve"> יוצרת  מצג לא נכון ו</w:t>
      </w:r>
      <w:r>
        <w:rPr>
          <w:rFonts w:ascii="Arial" w:hAnsi="Arial" w:hint="cs"/>
          <w:noProof w:val="0"/>
          <w:rtl/>
        </w:rPr>
        <w:t xml:space="preserve">עלולה </w:t>
      </w:r>
      <w:r w:rsidR="00A4026A">
        <w:rPr>
          <w:rFonts w:ascii="Arial" w:hAnsi="Arial" w:hint="cs"/>
          <w:noProof w:val="0"/>
          <w:rtl/>
        </w:rPr>
        <w:t>לפגוע באופן ניהול מלאי התיקים של בית המשפט ו</w:t>
      </w:r>
      <w:r w:rsidR="0017021F">
        <w:rPr>
          <w:rFonts w:ascii="Arial" w:hAnsi="Arial" w:hint="cs"/>
          <w:noProof w:val="0"/>
          <w:rtl/>
        </w:rPr>
        <w:t>ב</w:t>
      </w:r>
      <w:r w:rsidR="00A4026A">
        <w:rPr>
          <w:rFonts w:ascii="Arial" w:hAnsi="Arial" w:hint="cs"/>
          <w:noProof w:val="0"/>
          <w:rtl/>
        </w:rPr>
        <w:t xml:space="preserve">קבלת החלטות בדבר </w:t>
      </w:r>
      <w:r>
        <w:rPr>
          <w:rFonts w:ascii="Arial" w:hAnsi="Arial" w:hint="cs"/>
          <w:noProof w:val="0"/>
          <w:rtl/>
        </w:rPr>
        <w:t>הקצאת משאבי בית המשפט</w:t>
      </w:r>
      <w:r w:rsidR="00A4026A">
        <w:rPr>
          <w:rFonts w:ascii="Arial" w:hAnsi="Arial" w:hint="cs"/>
          <w:noProof w:val="0"/>
          <w:rtl/>
        </w:rPr>
        <w:t xml:space="preserve"> וחלוקת העומסים</w:t>
      </w:r>
      <w:r>
        <w:rPr>
          <w:rFonts w:ascii="Arial" w:hAnsi="Arial" w:hint="cs"/>
          <w:noProof w:val="0"/>
          <w:rtl/>
        </w:rPr>
        <w:t>.</w:t>
      </w:r>
    </w:p>
    <w:p w:rsidR="00A4026A" w:rsidRDefault="00A4026A" w:rsidP="00A4026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03371" w:rsidRDefault="002B6B96" w:rsidP="006351A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במקרה דנן </w:t>
      </w:r>
      <w:r w:rsidR="007128FA">
        <w:rPr>
          <w:rFonts w:ascii="Arial" w:hAnsi="Arial" w:hint="cs"/>
          <w:noProof w:val="0"/>
          <w:rtl/>
        </w:rPr>
        <w:t xml:space="preserve">לא היה מקום לקבץ </w:t>
      </w:r>
      <w:r w:rsidR="0017021F">
        <w:rPr>
          <w:rFonts w:ascii="Arial" w:hAnsi="Arial" w:hint="cs"/>
          <w:noProof w:val="0"/>
          <w:rtl/>
        </w:rPr>
        <w:t>יחדיו</w:t>
      </w:r>
      <w:r w:rsidR="007128FA">
        <w:rPr>
          <w:rFonts w:ascii="Arial" w:hAnsi="Arial" w:hint="cs"/>
          <w:noProof w:val="0"/>
          <w:rtl/>
        </w:rPr>
        <w:t xml:space="preserve"> </w:t>
      </w:r>
      <w:r w:rsidR="0017021F">
        <w:rPr>
          <w:rFonts w:ascii="Arial" w:hAnsi="Arial" w:hint="cs"/>
          <w:noProof w:val="0"/>
          <w:rtl/>
        </w:rPr>
        <w:t>את תביעותיהם של המבקשים השונים ולא מצ</w:t>
      </w:r>
      <w:r>
        <w:rPr>
          <w:rFonts w:ascii="Arial" w:hAnsi="Arial" w:hint="cs"/>
          <w:noProof w:val="0"/>
          <w:rtl/>
        </w:rPr>
        <w:t xml:space="preserve">אתי כי </w:t>
      </w:r>
      <w:r w:rsidR="006351A5">
        <w:rPr>
          <w:rFonts w:ascii="Arial" w:hAnsi="Arial" w:hint="cs"/>
          <w:noProof w:val="0"/>
          <w:rtl/>
        </w:rPr>
        <w:t xml:space="preserve">קיים </w:t>
      </w:r>
      <w:r>
        <w:rPr>
          <w:rFonts w:ascii="Arial" w:hAnsi="Arial" w:hint="cs"/>
          <w:noProof w:val="0"/>
          <w:rtl/>
        </w:rPr>
        <w:t>יתרון לפעולה בדרך זו. יובהר</w:t>
      </w:r>
      <w:r w:rsidR="006351A5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כי במקרה של הגשת תובענות נפרדות</w:t>
      </w:r>
      <w:r w:rsidR="0017021F">
        <w:rPr>
          <w:rFonts w:ascii="Arial" w:hAnsi="Arial" w:hint="cs"/>
          <w:noProof w:val="0"/>
          <w:rtl/>
        </w:rPr>
        <w:t xml:space="preserve"> אשר להן מכנה משותף כלשהו, </w:t>
      </w:r>
      <w:r>
        <w:rPr>
          <w:rFonts w:ascii="Arial" w:hAnsi="Arial" w:hint="cs"/>
          <w:noProof w:val="0"/>
          <w:rtl/>
        </w:rPr>
        <w:lastRenderedPageBreak/>
        <w:t xml:space="preserve">אין מניעה </w:t>
      </w:r>
      <w:r w:rsidR="0017021F">
        <w:rPr>
          <w:rFonts w:ascii="Arial" w:hAnsi="Arial" w:hint="cs"/>
          <w:noProof w:val="0"/>
          <w:rtl/>
        </w:rPr>
        <w:t xml:space="preserve">לעתור בבקשה כי אלה יידונו באותו בית משפט או שתובענות </w:t>
      </w:r>
      <w:r w:rsidR="008A4973">
        <w:rPr>
          <w:rFonts w:ascii="Arial" w:hAnsi="Arial" w:hint="cs"/>
          <w:noProof w:val="0"/>
          <w:rtl/>
        </w:rPr>
        <w:t xml:space="preserve">נפרדות כאמור יישמעו בפני </w:t>
      </w:r>
      <w:r w:rsidR="0017021F">
        <w:rPr>
          <w:rFonts w:ascii="Arial" w:hAnsi="Arial" w:hint="cs"/>
          <w:noProof w:val="0"/>
          <w:rtl/>
        </w:rPr>
        <w:t>אותו מותב</w:t>
      </w:r>
      <w:r>
        <w:rPr>
          <w:rFonts w:ascii="Arial" w:hAnsi="Arial" w:hint="cs"/>
          <w:noProof w:val="0"/>
          <w:rtl/>
        </w:rPr>
        <w:t xml:space="preserve"> והנוש</w:t>
      </w:r>
      <w:r w:rsidR="008A4973">
        <w:rPr>
          <w:rFonts w:ascii="Arial" w:hAnsi="Arial" w:hint="cs"/>
          <w:noProof w:val="0"/>
          <w:rtl/>
        </w:rPr>
        <w:t>א ייבחן תוך בחינת השיקולים הרלוונטיים</w:t>
      </w:r>
      <w:r w:rsidR="0017021F">
        <w:rPr>
          <w:rFonts w:ascii="Arial" w:hAnsi="Arial" w:hint="cs"/>
          <w:noProof w:val="0"/>
          <w:rtl/>
        </w:rPr>
        <w:t>.</w:t>
      </w:r>
    </w:p>
    <w:p w:rsidR="0017021F" w:rsidRDefault="0017021F" w:rsidP="0017021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128FA" w:rsidRDefault="00003371" w:rsidP="008A497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לעניין </w:t>
      </w:r>
      <w:r w:rsidR="00075438">
        <w:rPr>
          <w:rFonts w:ascii="Arial" w:hAnsi="Arial" w:hint="cs"/>
          <w:noProof w:val="0"/>
          <w:rtl/>
        </w:rPr>
        <w:t>השיקולים</w:t>
      </w:r>
      <w:r>
        <w:rPr>
          <w:rFonts w:ascii="Arial" w:hAnsi="Arial" w:hint="cs"/>
          <w:noProof w:val="0"/>
          <w:rtl/>
        </w:rPr>
        <w:t xml:space="preserve"> בסוגיה זו</w:t>
      </w:r>
      <w:r w:rsidR="005F5CB9">
        <w:rPr>
          <w:rFonts w:ascii="Arial" w:hAnsi="Arial" w:hint="cs"/>
          <w:noProof w:val="0"/>
          <w:rtl/>
        </w:rPr>
        <w:t xml:space="preserve"> של פיצול תביעות או איחודן </w:t>
      </w:r>
      <w:r>
        <w:rPr>
          <w:rFonts w:ascii="Arial" w:hAnsi="Arial" w:hint="cs"/>
          <w:noProof w:val="0"/>
          <w:rtl/>
        </w:rPr>
        <w:t xml:space="preserve">ראו </w:t>
      </w:r>
      <w:r w:rsidR="005F5CB9">
        <w:rPr>
          <w:rFonts w:ascii="Arial" w:hAnsi="Arial" w:hint="cs"/>
          <w:noProof w:val="0"/>
          <w:rtl/>
        </w:rPr>
        <w:t xml:space="preserve">החלטת כב' השופט כבוב בעע"מ 852/23 </w:t>
      </w:r>
      <w:r w:rsidR="005F5CB9" w:rsidRPr="002D29E6">
        <w:rPr>
          <w:rFonts w:ascii="Arial" w:hAnsi="Arial" w:hint="cs"/>
          <w:b/>
          <w:bCs/>
          <w:noProof w:val="0"/>
          <w:rtl/>
        </w:rPr>
        <w:t>סודמי נ' המועצה הדתית אשקלון</w:t>
      </w:r>
      <w:r w:rsidR="008A4973">
        <w:rPr>
          <w:rFonts w:ascii="Arial" w:hAnsi="Arial" w:hint="cs"/>
          <w:noProof w:val="0"/>
          <w:rtl/>
        </w:rPr>
        <w:t xml:space="preserve"> </w:t>
      </w:r>
      <w:r w:rsidR="002D29E6">
        <w:rPr>
          <w:rFonts w:ascii="Arial" w:hAnsi="Arial" w:hint="cs"/>
          <w:noProof w:val="0"/>
          <w:rtl/>
        </w:rPr>
        <w:t xml:space="preserve"> (פורסם </w:t>
      </w:r>
      <w:r w:rsidR="008A4973">
        <w:rPr>
          <w:rFonts w:ascii="Arial" w:hAnsi="Arial" w:hint="cs"/>
          <w:noProof w:val="0"/>
          <w:rtl/>
        </w:rPr>
        <w:t>בנבו</w:t>
      </w:r>
      <w:r w:rsidR="002D29E6">
        <w:rPr>
          <w:rFonts w:ascii="Arial" w:hAnsi="Arial" w:hint="cs"/>
          <w:noProof w:val="0"/>
          <w:rtl/>
        </w:rPr>
        <w:t xml:space="preserve">, 8.3.2023), </w:t>
      </w:r>
      <w:r w:rsidR="00075438">
        <w:rPr>
          <w:rFonts w:ascii="Arial" w:hAnsi="Arial" w:hint="cs"/>
          <w:noProof w:val="0"/>
          <w:rtl/>
        </w:rPr>
        <w:t xml:space="preserve">החלטת כב' השופטת עידית ברקוביץ בת"צ (ת"א) 10810-02-22 </w:t>
      </w:r>
      <w:r w:rsidR="00075438" w:rsidRPr="008A4973">
        <w:rPr>
          <w:rFonts w:ascii="Arial" w:hAnsi="Arial" w:hint="cs"/>
          <w:b/>
          <w:bCs/>
          <w:noProof w:val="0"/>
          <w:rtl/>
        </w:rPr>
        <w:t>ברגר נ ע. רן שיווק כי טוב בע"מ</w:t>
      </w:r>
      <w:r w:rsidR="00075438" w:rsidRPr="008A4973">
        <w:rPr>
          <w:rFonts w:ascii="Arial" w:hAnsi="Arial" w:hint="cs"/>
          <w:noProof w:val="0"/>
          <w:rtl/>
        </w:rPr>
        <w:t xml:space="preserve"> </w:t>
      </w:r>
      <w:r w:rsidR="002D29E6">
        <w:rPr>
          <w:rFonts w:ascii="Arial" w:hAnsi="Arial" w:hint="cs"/>
          <w:noProof w:val="0"/>
          <w:rtl/>
        </w:rPr>
        <w:t xml:space="preserve">(פורסם </w:t>
      </w:r>
      <w:r w:rsidR="008A4973">
        <w:rPr>
          <w:rFonts w:ascii="Arial" w:hAnsi="Arial" w:hint="cs"/>
          <w:noProof w:val="0"/>
          <w:rtl/>
        </w:rPr>
        <w:t>בנבו</w:t>
      </w:r>
      <w:r w:rsidR="002D29E6">
        <w:rPr>
          <w:rFonts w:ascii="Arial" w:hAnsi="Arial" w:hint="cs"/>
          <w:noProof w:val="0"/>
          <w:rtl/>
        </w:rPr>
        <w:t>, 5.4.2022)</w:t>
      </w:r>
      <w:r w:rsidR="008A4973">
        <w:rPr>
          <w:rFonts w:ascii="Arial" w:hAnsi="Arial" w:hint="cs"/>
          <w:noProof w:val="0"/>
          <w:rtl/>
        </w:rPr>
        <w:t xml:space="preserve">, </w:t>
      </w:r>
      <w:r w:rsidR="00075438">
        <w:rPr>
          <w:rFonts w:ascii="Arial" w:hAnsi="Arial" w:hint="cs"/>
          <w:noProof w:val="0"/>
          <w:rtl/>
        </w:rPr>
        <w:t>פסק דינו  של כב' השופט רמי חיימוביץ בת"צ</w:t>
      </w:r>
      <w:r w:rsidR="002D29E6">
        <w:rPr>
          <w:rFonts w:ascii="Arial" w:hAnsi="Arial" w:hint="cs"/>
          <w:noProof w:val="0"/>
          <w:rtl/>
        </w:rPr>
        <w:t xml:space="preserve"> </w:t>
      </w:r>
      <w:r w:rsidR="00075438">
        <w:rPr>
          <w:rFonts w:ascii="Arial" w:hAnsi="Arial" w:hint="cs"/>
          <w:noProof w:val="0"/>
          <w:rtl/>
        </w:rPr>
        <w:t xml:space="preserve">(מרכז) 4540-05-23 </w:t>
      </w:r>
      <w:r w:rsidR="00075438" w:rsidRPr="002D29E6">
        <w:rPr>
          <w:rFonts w:ascii="Arial" w:hAnsi="Arial" w:hint="cs"/>
          <w:b/>
          <w:bCs/>
          <w:noProof w:val="0"/>
          <w:rtl/>
        </w:rPr>
        <w:t>עמוס נ' שופרסל בע"מ</w:t>
      </w:r>
      <w:r w:rsidR="002D29E6">
        <w:rPr>
          <w:rFonts w:ascii="Arial" w:hAnsi="Arial" w:hint="cs"/>
          <w:b/>
          <w:bCs/>
          <w:noProof w:val="0"/>
          <w:rtl/>
        </w:rPr>
        <w:t xml:space="preserve"> </w:t>
      </w:r>
      <w:r w:rsidR="008A4973">
        <w:rPr>
          <w:rFonts w:ascii="Arial" w:hAnsi="Arial" w:hint="cs"/>
          <w:b/>
          <w:bCs/>
          <w:noProof w:val="0"/>
          <w:rtl/>
        </w:rPr>
        <w:t xml:space="preserve"> ואח' </w:t>
      </w:r>
      <w:r w:rsidR="002D29E6" w:rsidRPr="008A4973">
        <w:rPr>
          <w:rFonts w:ascii="Arial" w:hAnsi="Arial" w:hint="cs"/>
          <w:noProof w:val="0"/>
          <w:rtl/>
        </w:rPr>
        <w:t>(פורסם</w:t>
      </w:r>
      <w:r w:rsidR="002D29E6">
        <w:rPr>
          <w:rFonts w:ascii="Arial" w:hAnsi="Arial" w:hint="cs"/>
          <w:b/>
          <w:bCs/>
          <w:noProof w:val="0"/>
          <w:rtl/>
        </w:rPr>
        <w:t xml:space="preserve"> </w:t>
      </w:r>
      <w:r w:rsidR="002D29E6">
        <w:rPr>
          <w:rFonts w:ascii="Arial" w:hAnsi="Arial" w:hint="cs"/>
          <w:noProof w:val="0"/>
          <w:rtl/>
        </w:rPr>
        <w:t xml:space="preserve"> </w:t>
      </w:r>
      <w:r w:rsidR="008A4973">
        <w:rPr>
          <w:rFonts w:ascii="Arial" w:hAnsi="Arial" w:hint="cs"/>
          <w:noProof w:val="0"/>
          <w:rtl/>
        </w:rPr>
        <w:t>בנבו</w:t>
      </w:r>
      <w:r w:rsidR="002D29E6">
        <w:rPr>
          <w:rFonts w:ascii="Arial" w:hAnsi="Arial" w:hint="cs"/>
          <w:noProof w:val="0"/>
          <w:rtl/>
        </w:rPr>
        <w:t>, 13.10.2023) והפסיקה אליה הם מפנים</w:t>
      </w:r>
      <w:r w:rsidR="00075438">
        <w:rPr>
          <w:rFonts w:ascii="Arial" w:hAnsi="Arial" w:hint="cs"/>
          <w:noProof w:val="0"/>
          <w:rtl/>
        </w:rPr>
        <w:t xml:space="preserve">. </w:t>
      </w:r>
      <w:r w:rsidR="005F5CB9">
        <w:rPr>
          <w:rFonts w:ascii="Arial" w:hAnsi="Arial" w:hint="cs"/>
          <w:noProof w:val="0"/>
          <w:rtl/>
        </w:rPr>
        <w:t xml:space="preserve"> </w:t>
      </w:r>
    </w:p>
    <w:p w:rsidR="0006698B" w:rsidRDefault="0006698B" w:rsidP="007128F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37B08" w:rsidRDefault="002D29E6" w:rsidP="008644F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לאור </w:t>
      </w:r>
      <w:r w:rsidR="008A4973">
        <w:rPr>
          <w:rFonts w:ascii="Arial" w:hAnsi="Arial" w:hint="cs"/>
          <w:noProof w:val="0"/>
          <w:rtl/>
        </w:rPr>
        <w:t>הדברים שהובאו לעיל ו</w:t>
      </w:r>
      <w:r>
        <w:rPr>
          <w:rFonts w:ascii="Arial" w:hAnsi="Arial" w:hint="cs"/>
          <w:noProof w:val="0"/>
          <w:rtl/>
        </w:rPr>
        <w:t>לאחר שהתיקים הועברו לטיפולי</w:t>
      </w:r>
      <w:r w:rsidR="002B6B96">
        <w:rPr>
          <w:rFonts w:ascii="Arial" w:hAnsi="Arial" w:hint="cs"/>
          <w:noProof w:val="0"/>
          <w:rtl/>
        </w:rPr>
        <w:t>,</w:t>
      </w:r>
      <w:r w:rsidR="007128FA">
        <w:rPr>
          <w:rFonts w:ascii="Arial" w:hAnsi="Arial" w:hint="cs"/>
          <w:noProof w:val="0"/>
          <w:rtl/>
        </w:rPr>
        <w:t xml:space="preserve"> קבעתי </w:t>
      </w:r>
      <w:r w:rsidR="00E37B08">
        <w:rPr>
          <w:rFonts w:ascii="Arial" w:hAnsi="Arial" w:hint="cs"/>
          <w:noProof w:val="0"/>
          <w:rtl/>
        </w:rPr>
        <w:t xml:space="preserve">בהחלטתי מיום 14.9.2023 שניתנה בת.צ 38685-05-22 כדלקמן: </w:t>
      </w:r>
      <w:r w:rsidR="00E37B08" w:rsidRPr="00DB399E">
        <w:rPr>
          <w:rFonts w:ascii="Arial" w:hAnsi="Arial" w:hint="cs"/>
          <w:b/>
          <w:bCs/>
          <w:noProof w:val="0"/>
          <w:rtl/>
        </w:rPr>
        <w:t>"לאחר עיון נראה ש- 8 תובעים כללו בתובענה אחת 8 תובענות כנגד 8 נתבעות שונות. על אף הדמיון ביניהן אין מקום לדון בהן במסגרת תובענה אחת. לפיכך יש להורות על מחיקת התובענה והגשת תובענות נפרדות</w:t>
      </w:r>
      <w:r w:rsidR="008644FD">
        <w:rPr>
          <w:rFonts w:ascii="Arial" w:hAnsi="Arial" w:hint="cs"/>
          <w:noProof w:val="0"/>
          <w:rtl/>
        </w:rPr>
        <w:t xml:space="preserve">. </w:t>
      </w:r>
      <w:r w:rsidR="008644FD" w:rsidRPr="008644FD">
        <w:rPr>
          <w:rFonts w:ascii="Arial" w:hAnsi="Arial" w:hint="cs"/>
          <w:b/>
          <w:bCs/>
          <w:noProof w:val="0"/>
          <w:rtl/>
        </w:rPr>
        <w:t>טרם ייעשה כן ניתנת אפשרות לצד מעוניין למסור עמדתו עד ליום 27.9.2023"</w:t>
      </w:r>
      <w:r w:rsidR="008644FD">
        <w:rPr>
          <w:rFonts w:ascii="Arial" w:hAnsi="Arial" w:hint="cs"/>
          <w:noProof w:val="0"/>
          <w:rtl/>
        </w:rPr>
        <w:t xml:space="preserve">. </w:t>
      </w:r>
      <w:r w:rsidR="00DB399E">
        <w:rPr>
          <w:rFonts w:ascii="Arial" w:hAnsi="Arial" w:hint="cs"/>
          <w:noProof w:val="0"/>
          <w:rtl/>
        </w:rPr>
        <w:t xml:space="preserve">החלטה דומה ניתנה גם בתיק ת"צ 59582-03-22. </w:t>
      </w:r>
    </w:p>
    <w:p w:rsidR="00CB33C2" w:rsidRDefault="00CB33C2" w:rsidP="00CB33C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16B3B" w:rsidRDefault="00CB33C2" w:rsidP="008644F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ביום 19.9.2023</w:t>
      </w:r>
      <w:r w:rsidR="00DB399E">
        <w:rPr>
          <w:rFonts w:ascii="Arial" w:hAnsi="Arial" w:hint="cs"/>
          <w:noProof w:val="0"/>
          <w:rtl/>
        </w:rPr>
        <w:t xml:space="preserve"> ובעקבות החלטותיי</w:t>
      </w:r>
      <w:r w:rsidR="002B6B96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עתרו המבקשים בשתי התובענות בבקשה להורות</w:t>
      </w:r>
      <w:r w:rsidR="00AE06B6">
        <w:rPr>
          <w:rFonts w:ascii="Arial" w:hAnsi="Arial" w:hint="cs"/>
          <w:noProof w:val="0"/>
          <w:rtl/>
        </w:rPr>
        <w:t xml:space="preserve"> על מחיקת </w:t>
      </w:r>
      <w:r w:rsidR="006351A5">
        <w:rPr>
          <w:rFonts w:ascii="Arial" w:hAnsi="Arial" w:hint="cs"/>
          <w:noProof w:val="0"/>
          <w:rtl/>
        </w:rPr>
        <w:t xml:space="preserve">שתי </w:t>
      </w:r>
      <w:r w:rsidR="00AE06B6">
        <w:rPr>
          <w:rFonts w:ascii="Arial" w:hAnsi="Arial" w:hint="cs"/>
          <w:noProof w:val="0"/>
          <w:rtl/>
        </w:rPr>
        <w:t>התובע</w:t>
      </w:r>
      <w:r w:rsidR="006351A5">
        <w:rPr>
          <w:rFonts w:ascii="Arial" w:hAnsi="Arial" w:hint="cs"/>
          <w:noProof w:val="0"/>
          <w:rtl/>
        </w:rPr>
        <w:t>נ</w:t>
      </w:r>
      <w:r w:rsidR="00AE06B6">
        <w:rPr>
          <w:rFonts w:ascii="Arial" w:hAnsi="Arial" w:hint="cs"/>
          <w:noProof w:val="0"/>
          <w:rtl/>
        </w:rPr>
        <w:t xml:space="preserve">ות והשבת האגרות. </w:t>
      </w:r>
      <w:r w:rsidR="008644FD">
        <w:rPr>
          <w:rFonts w:ascii="Arial" w:hAnsi="Arial" w:hint="cs"/>
          <w:noProof w:val="0"/>
          <w:rtl/>
        </w:rPr>
        <w:t>הואיל והמבקשות עצמן אשר יזמו את ההליכים עתרו למחיקתן</w:t>
      </w:r>
      <w:r w:rsidR="002B6B96">
        <w:rPr>
          <w:rFonts w:ascii="Arial" w:hAnsi="Arial" w:hint="cs"/>
          <w:noProof w:val="0"/>
          <w:rtl/>
        </w:rPr>
        <w:t>,</w:t>
      </w:r>
      <w:r w:rsidR="00AE06B6">
        <w:rPr>
          <w:rFonts w:ascii="Arial" w:hAnsi="Arial" w:hint="cs"/>
          <w:noProof w:val="0"/>
          <w:rtl/>
        </w:rPr>
        <w:t xml:space="preserve"> </w:t>
      </w:r>
      <w:r w:rsidR="00DB399E">
        <w:rPr>
          <w:rFonts w:ascii="Arial" w:hAnsi="Arial" w:hint="cs"/>
          <w:noProof w:val="0"/>
          <w:rtl/>
        </w:rPr>
        <w:t>אני נעתר לבקשות</w:t>
      </w:r>
      <w:r w:rsidR="002B6B96">
        <w:rPr>
          <w:rFonts w:ascii="Arial" w:hAnsi="Arial" w:hint="cs"/>
          <w:noProof w:val="0"/>
          <w:rtl/>
        </w:rPr>
        <w:t xml:space="preserve"> ו</w:t>
      </w:r>
      <w:r w:rsidR="00316B3B">
        <w:rPr>
          <w:rFonts w:ascii="Arial" w:hAnsi="Arial" w:hint="cs"/>
          <w:noProof w:val="0"/>
          <w:rtl/>
        </w:rPr>
        <w:t>מורה על מחיקת</w:t>
      </w:r>
      <w:r w:rsidR="006351A5">
        <w:rPr>
          <w:rFonts w:ascii="Arial" w:hAnsi="Arial" w:hint="cs"/>
          <w:noProof w:val="0"/>
          <w:rtl/>
        </w:rPr>
        <w:t>ן</w:t>
      </w:r>
      <w:r w:rsidR="008644FD">
        <w:rPr>
          <w:rFonts w:ascii="Arial" w:hAnsi="Arial" w:hint="cs"/>
          <w:noProof w:val="0"/>
          <w:rtl/>
        </w:rPr>
        <w:t xml:space="preserve"> כבר עתה</w:t>
      </w:r>
      <w:r w:rsidR="00316B3B">
        <w:rPr>
          <w:rFonts w:ascii="Arial" w:hAnsi="Arial" w:hint="cs"/>
          <w:noProof w:val="0"/>
          <w:rtl/>
        </w:rPr>
        <w:t xml:space="preserve">. האגרות </w:t>
      </w:r>
      <w:r w:rsidR="00A5320B">
        <w:rPr>
          <w:rFonts w:ascii="Arial" w:hAnsi="Arial" w:hint="cs"/>
          <w:noProof w:val="0"/>
          <w:rtl/>
        </w:rPr>
        <w:t>יוחזרו</w:t>
      </w:r>
      <w:r w:rsidR="00316B3B">
        <w:rPr>
          <w:rFonts w:ascii="Arial" w:hAnsi="Arial" w:hint="cs"/>
          <w:noProof w:val="0"/>
          <w:rtl/>
        </w:rPr>
        <w:t xml:space="preserve"> ל</w:t>
      </w:r>
      <w:r>
        <w:rPr>
          <w:rFonts w:ascii="Arial" w:hAnsi="Arial" w:hint="cs"/>
          <w:noProof w:val="0"/>
          <w:rtl/>
        </w:rPr>
        <w:t xml:space="preserve">מבקשים </w:t>
      </w:r>
      <w:r w:rsidR="00316B3B">
        <w:rPr>
          <w:rFonts w:ascii="Arial" w:hAnsi="Arial" w:hint="cs"/>
          <w:noProof w:val="0"/>
          <w:rtl/>
        </w:rPr>
        <w:t>באמצעות בא כוחם.</w:t>
      </w:r>
    </w:p>
    <w:p w:rsidR="00316B3B" w:rsidRDefault="00316B3B" w:rsidP="00A344C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16B3B" w:rsidRDefault="00316B3B" w:rsidP="00A344C3">
      <w:pPr>
        <w:spacing w:line="360" w:lineRule="auto"/>
        <w:jc w:val="both"/>
        <w:rPr>
          <w:rFonts w:ascii="Arial" w:hAnsi="Arial"/>
          <w:noProof w:val="0"/>
          <w:rtl/>
        </w:rPr>
      </w:pPr>
      <w:r w:rsidRPr="00316B3B">
        <w:rPr>
          <w:rFonts w:ascii="Arial" w:hAnsi="Arial" w:hint="cs"/>
          <w:b/>
          <w:bCs/>
          <w:noProof w:val="0"/>
          <w:rtl/>
        </w:rPr>
        <w:t xml:space="preserve">המזכירות </w:t>
      </w:r>
      <w:r>
        <w:rPr>
          <w:rFonts w:ascii="Arial" w:hAnsi="Arial" w:hint="cs"/>
          <w:b/>
          <w:bCs/>
          <w:noProof w:val="0"/>
          <w:rtl/>
        </w:rPr>
        <w:t xml:space="preserve">תסגור את </w:t>
      </w:r>
      <w:r w:rsidR="00CB33C2">
        <w:rPr>
          <w:rFonts w:ascii="Arial" w:hAnsi="Arial" w:hint="cs"/>
          <w:b/>
          <w:bCs/>
          <w:noProof w:val="0"/>
          <w:rtl/>
        </w:rPr>
        <w:t xml:space="preserve">שני </w:t>
      </w:r>
      <w:r>
        <w:rPr>
          <w:rFonts w:ascii="Arial" w:hAnsi="Arial" w:hint="cs"/>
          <w:b/>
          <w:bCs/>
          <w:noProof w:val="0"/>
          <w:rtl/>
        </w:rPr>
        <w:t>התיק</w:t>
      </w:r>
      <w:r w:rsidR="00CB33C2">
        <w:rPr>
          <w:rFonts w:ascii="Arial" w:hAnsi="Arial" w:hint="cs"/>
          <w:b/>
          <w:bCs/>
          <w:noProof w:val="0"/>
          <w:rtl/>
        </w:rPr>
        <w:t>ים</w:t>
      </w:r>
      <w:r>
        <w:rPr>
          <w:rFonts w:ascii="Arial" w:hAnsi="Arial" w:hint="cs"/>
          <w:b/>
          <w:bCs/>
          <w:noProof w:val="0"/>
          <w:rtl/>
        </w:rPr>
        <w:t xml:space="preserve"> ו</w:t>
      </w:r>
      <w:r w:rsidRPr="00316B3B">
        <w:rPr>
          <w:rFonts w:ascii="Arial" w:hAnsi="Arial" w:hint="cs"/>
          <w:b/>
          <w:bCs/>
          <w:noProof w:val="0"/>
          <w:rtl/>
        </w:rPr>
        <w:t>תעדכן את פנקס התובענות הייצוגיות</w:t>
      </w:r>
      <w:r>
        <w:rPr>
          <w:rFonts w:ascii="Arial" w:hAnsi="Arial" w:hint="cs"/>
          <w:noProof w:val="0"/>
          <w:rtl/>
        </w:rPr>
        <w:t xml:space="preserve">. 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 w:rsidP="00CB33C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ה' תשרי תשפ"ד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20 ספטמבר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6540B7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1490827025"/>
        </w:sdtPr>
        <w:sdtEndPr/>
        <w:sdtContent>
          <w:r w:rsidR="00A72412">
            <w:drawing>
              <wp:inline distT="0" distB="0" distL="0" distR="0" wp14:editId="50D07946">
                <wp:extent cx="981074" cy="1371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074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6B55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800" w:bottom="1440" w:left="1800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0B7" w:rsidRDefault="006540B7">
      <w:r>
        <w:separator/>
      </w:r>
    </w:p>
  </w:endnote>
  <w:endnote w:type="continuationSeparator" w:id="0">
    <w:p w:rsidR="006540B7" w:rsidRDefault="0065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F00" w:rsidRDefault="008D1F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094E7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094E7F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F00" w:rsidRDefault="008D1F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0B7" w:rsidRDefault="006540B7">
      <w:r>
        <w:separator/>
      </w:r>
    </w:p>
  </w:footnote>
  <w:footnote w:type="continuationSeparator" w:id="0">
    <w:p w:rsidR="006540B7" w:rsidRDefault="00654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F00" w:rsidRDefault="008D1F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5DD70561" wp14:editId="1CF64098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0"/>
      <w:gridCol w:w="3497"/>
    </w:tblGrid>
    <w:tr w:rsidR="00694556" w:rsidTr="00541598">
      <w:trPr>
        <w:trHeight w:hRule="exact" w:val="670"/>
        <w:jc w:val="center"/>
      </w:trPr>
      <w:sdt>
        <w:sdtPr>
          <w:rPr>
            <w:sz w:val="32"/>
            <w:szCs w:val="32"/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Pr="00CD0055" w:rsidRDefault="00005C8B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CD0055">
                <w:rPr>
                  <w:rFonts w:ascii="Tahoma" w:hAnsi="Tahoma"/>
                  <w:b/>
                  <w:bCs/>
                  <w:noProof w:val="0"/>
                  <w:color w:val="000080"/>
                  <w:sz w:val="32"/>
                  <w:szCs w:val="32"/>
                  <w:rtl/>
                </w:rPr>
                <w:t>בית המשפט המחוזי בתל אביב -יפו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 w:rsidRPr="00CD0055">
      <w:trPr>
        <w:trHeight w:val="337"/>
        <w:jc w:val="center"/>
      </w:trPr>
      <w:tc>
        <w:tcPr>
          <w:tcW w:w="8721" w:type="dxa"/>
          <w:gridSpan w:val="2"/>
        </w:tcPr>
        <w:p w:rsidR="00694556" w:rsidRPr="00CD0055" w:rsidRDefault="006540B7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6B5553">
                <w:rPr>
                  <w:b/>
                  <w:bCs/>
                  <w:noProof w:val="0"/>
                  <w:sz w:val="26"/>
                  <w:szCs w:val="26"/>
                  <w:rtl/>
                </w:rPr>
                <w:t>ת"צ</w:t>
              </w:r>
            </w:sdtContent>
          </w:sdt>
          <w:r w:rsidR="00005C8B" w:rsidRPr="00CD0055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6B5553">
                <w:rPr>
                  <w:b/>
                  <w:bCs/>
                  <w:noProof w:val="0"/>
                  <w:sz w:val="26"/>
                  <w:szCs w:val="26"/>
                  <w:rtl/>
                </w:rPr>
                <w:t>59582-03-22</w:t>
              </w:r>
            </w:sdtContent>
          </w:sdt>
          <w:r w:rsidR="00005C8B" w:rsidRPr="00CD0055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6B5553">
                <w:rPr>
                  <w:b/>
                  <w:bCs/>
                  <w:noProof w:val="0"/>
                  <w:sz w:val="26"/>
                  <w:szCs w:val="26"/>
                  <w:rtl/>
                </w:rPr>
                <w:t>רון ואח' נ' פסיפיק רכב ותחבורה בע"מ ואח'</w:t>
              </w:r>
              <w:r w:rsidR="00CB33C2">
                <w:rPr>
                  <w:b/>
                  <w:bCs/>
                  <w:noProof w:val="0"/>
                  <w:sz w:val="26"/>
                  <w:szCs w:val="26"/>
                  <w:rtl/>
                </w:rPr>
                <w:br/>
                <w:t xml:space="preserve">ת"צ 38685-05-22 ברבור ואח' נ' כל מוביל טרייד – אין </w:t>
              </w:r>
              <w:r w:rsidR="00CB33C2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בע"מ</w:t>
              </w:r>
              <w:r w:rsidR="00DB399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 ואח' </w:t>
              </w:r>
            </w:sdtContent>
          </w:sdt>
        </w:p>
        <w:p w:rsidR="00694556" w:rsidRPr="00CD0055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  <w:p w:rsidR="00957C90" w:rsidRPr="00CD0055" w:rsidRDefault="00957C90" w:rsidP="000B2E97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CD0055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</w:tc>
    </w:tr>
  </w:tbl>
  <w:p w:rsidR="00694556" w:rsidRPr="00CD0055" w:rsidRDefault="00694556">
    <w:pPr>
      <w:pStyle w:val="a3"/>
      <w:rPr>
        <w:noProof w:val="0"/>
        <w:sz w:val="26"/>
        <w:szCs w:val="2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F00" w:rsidRDefault="008D1F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157561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9157561&amp;lt;/CaseID&amp;gt;_x000d__x000a_        &amp;lt;CaseMonth&amp;gt;3&amp;lt;/CaseMonth&amp;gt;_x000d__x000a_        &amp;lt;CaseYear&amp;gt;2022&amp;lt;/CaseYear&amp;gt;_x000d__x000a_        &amp;lt;CaseNumber&amp;gt;59582&amp;lt;/CaseNumber&amp;gt;_x000d__x000a_        &amp;lt;NumeratorGroupID&amp;gt;1&amp;lt;/NumeratorGroupID&amp;gt;_x000d__x000a_        &amp;lt;CaseName&amp;gt;רון ואח&amp;#39; נ&amp;#39; פסיפיק רכב ותחבורה בע&amp;quot;מ ואח&amp;#39;&amp;lt;/CaseName&amp;gt;_x000d__x000a_        &amp;lt;CourtID&amp;gt;15&amp;lt;/CourtID&amp;gt;_x000d__x000a_        &amp;lt;CaseTypeID&amp;gt;10036&amp;lt;/CaseTypeID&amp;gt;_x000d__x000a_        &amp;lt;CaseInterestID&amp;gt;44&amp;lt;/CaseInterestID&amp;gt;_x000d__x000a_        &amp;lt;CaseJudgeName&amp;gt;אילן דפדי&amp;lt;/CaseJudgeName&amp;gt;_x000d__x000a_        &amp;lt;ProcedureID&amp;gt;1&amp;lt;/ProcedureID&amp;gt;_x000d__x000a_        &amp;lt;CaseStatusID&amp;gt;1&amp;lt;/CaseStatusID&amp;gt;_x000d__x000a_        &amp;lt;ProceedingID&amp;gt;1&amp;lt;/ProceedingID&amp;gt;_x000d__x000a_        &amp;lt;IsCaseLinked&amp;gt;false&amp;lt;/IsCaseLinked&amp;gt;_x000d__x000a_        &amp;lt;PrivilegeID&amp;gt;1&amp;lt;/PrivilegeID&amp;gt;_x000d__x000a_        &amp;lt;IsAppealingCaseExist&amp;gt;false&amp;lt;/IsAppealingCaseExist&amp;gt;_x000d__x000a_        &amp;lt;CaseDisplayIdentifier&amp;gt;59582-03-22&amp;lt;/CaseDisplayIdentifier&amp;gt;_x000d__x000a_        &amp;lt;CaseTypeDesc&amp;gt;ת&amp;quot;צ&amp;lt;/CaseTypeDesc&amp;gt;_x000d__x000a_        &amp;lt;CourtDesc&amp;gt;המחוזי תל אביב - יפו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4&amp;lt;/CaseNextDeterminingTask&amp;gt;_x000d__x000a_        &amp;lt;CaseOpenDate&amp;gt;2022-03-27T11:05:00+03:00&amp;lt;/CaseOpenDate&amp;gt;_x000d__x000a_        &amp;lt;PleaTypeID&amp;gt;4&amp;lt;/PleaTypeID&amp;gt;_x000d__x000a_        &amp;lt;CourtLevelID&amp;gt;2&amp;lt;/CourtLevelID&amp;gt;_x000d__x000a_        &amp;lt;CourtLevelCaseTypeInterestID&amp;gt;329&amp;lt;/CourtLevelCaseTypeInterestID&amp;gt;_x000d__x000a_        &amp;lt;CaseJudgeFirstName&amp;gt;אילן&amp;lt;/CaseJudgeFirstName&amp;gt;_x000d__x000a_        &amp;lt;CaseJudgeLastName&amp;gt;דפדי&amp;lt;/CaseJudgeLastName&amp;gt;_x000d__x000a_        &amp;lt;JudicalPersonID&amp;gt;058276254@GOV.IL&amp;lt;/JudicalPersonID&amp;gt;_x000d__x000a_        &amp;lt;IsJudicalPanel&amp;gt;false&amp;lt;/IsJudicalPanel&amp;gt;_x000d__x000a_        &amp;lt;CourtDisplayName&amp;gt;בית המשפט המחוזי בתל אביב -יפו&amp;lt;/CourtDisplayName&amp;gt;_x000d__x000a_        &amp;lt;IsAllStartDataCollected&amp;gt;true&amp;lt;/IsAllStartDataCollected&amp;gt;_x000d__x000a_        &amp;lt;CaseDesc&amp;gt;בתיוק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9157561&amp;lt;/CaseID&amp;gt;_x000d__x000a_        &amp;lt;CaseMonth&amp;gt;3&amp;lt;/CaseMonth&amp;gt;_x000d__x000a_        &amp;lt;CaseYear&amp;gt;2022&amp;lt;/CaseYear&amp;gt;_x000d__x000a_        &amp;lt;CaseNumber&amp;gt;59582&amp;lt;/CaseNumber&amp;gt;_x000d__x000a_        &amp;lt;NumeratorGroupID&amp;gt;1&amp;lt;/NumeratorGroupID&amp;gt;_x000d__x000a_        &amp;lt;CaseName&amp;gt;רון ואח&amp;#39; נ&amp;#39; פסיפיק רכב ותחבורה בע&amp;quot;מ ואח&amp;#39;&amp;lt;/CaseName&amp;gt;_x000d__x000a_        &amp;lt;CourtID&amp;gt;15&amp;lt;/CourtID&amp;gt;_x000d__x000a_        &amp;lt;CaseTypeID&amp;gt;10036&amp;lt;/CaseTypeID&amp;gt;_x000d__x000a_        &amp;lt;CaseInterestID&amp;gt;44&amp;lt;/CaseInterestID&amp;gt;_x000d__x000a_        &amp;lt;CaseJudgeName&amp;gt;אילן דפדי&amp;lt;/CaseJudgeName&amp;gt;_x000d__x000a_        &amp;lt;ProcedureID&amp;gt;1&amp;lt;/ProcedureID&amp;gt;_x000d__x000a_        &amp;lt;CaseStatusID&amp;gt;1&amp;lt;/CaseStatusID&amp;gt;_x000d__x000a_        &amp;lt;ProceedingID&amp;gt;1&amp;lt;/ProceedingID&amp;gt;_x000d__x000a_        &amp;lt;IsCaseLinked&amp;gt;false&amp;lt;/IsCaseLinked&amp;gt;_x000d__x000a_        &amp;lt;PrivilegeID&amp;gt;1&amp;lt;/PrivilegeID&amp;gt;_x000d__x000a_        &amp;lt;IsAppealingCaseExist&amp;gt;false&amp;lt;/IsAppealingCaseExist&amp;gt;_x000d__x000a_        &amp;lt;CaseDisplayIdentifier&amp;gt;59582-03-22&amp;lt;/CaseDisplayIdentifier&amp;gt;_x000d__x000a_        &amp;lt;CaseTypeDesc&amp;gt;ת&amp;quot;צ&amp;lt;/CaseTypeDesc&amp;gt;_x000d__x000a_        &amp;lt;CourtDesc&amp;gt;המחוזי תל אביב - יפו&amp;lt;/CourtDesc&amp;gt;_x000d__x000a_        &amp;lt;CaseStageDesc&amp;gt;תיק אלקטרוני&amp;lt;/CaseStageDesc&amp;gt;_x000d__x000a_        &amp;lt;CaseNextDeterminingTask&amp;gt;144&amp;lt;/CaseNextDeterminingTask&amp;gt;_x000d__x000a_        &amp;lt;CaseOpenDate&amp;gt;2022-03-27T11:05:00+03:00&amp;lt;/CaseOpenDate&amp;gt;_x000d__x000a_        &amp;lt;PleaTypeID&amp;gt;4&amp;lt;/PleaTypeID&amp;gt;_x000d__x000a_        &amp;lt;CourtLevelID&amp;gt;2&amp;lt;/CourtLevelID&amp;gt;_x000d__x000a_        &amp;lt;CourtLevelCaseTypeInterestID&amp;gt;329&amp;lt;/CourtLevelCaseTypeInterestID&amp;gt;_x000d__x000a_        &amp;lt;CaseJudgeFirstName&amp;gt;אילן&amp;lt;/CaseJudgeFirstName&amp;gt;_x000d__x000a_        &amp;lt;CaseJudgeLastName&amp;gt;דפדי&amp;lt;/CaseJudgeLastName&amp;gt;_x000d__x000a_        &amp;lt;JudicalPersonID&amp;gt;058276254@GOV.IL&amp;lt;/JudicalPersonID&amp;gt;_x000d__x000a_        &amp;lt;IsJudicalPanel&amp;gt;false&amp;lt;/IsJudicalPanel&amp;gt;_x000d__x000a_        &amp;lt;CourtDisplayName&amp;gt;בית המשפט המחוזי בתל אביב -יפו&amp;lt;/CourtDisplayName&amp;gt;_x000d__x000a_        &amp;lt;IsAllStartDataCollected&amp;gt;true&amp;lt;/IsAllStartDataCollected&amp;gt;_x000d__x000a_        &amp;lt;CaseDesc&amp;gt;בתיוק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1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47230215&amp;lt;/DecisionID&amp;gt;_x000d__x000a_        &amp;lt;DecisionName&amp;gt;פסק דין  שניתנה ע&amp;quot;י  אילן דפדי&amp;lt;/DecisionName&amp;gt;_x000d__x000a_        &amp;lt;DecisionStatusID&amp;gt;1&amp;lt;/DecisionStatusID&amp;gt;_x000d__x000a_        &amp;lt;DecisionStatusChangeDate&amp;gt;2023-09-20T14:57:29.427+03:00&amp;lt;/DecisionStatusChangeDate&amp;gt;_x000d__x000a_        &amp;lt;DecisionSignatureDate&amp;gt;2023-09-20T14:57:28.68+03:00&amp;lt;/DecisionSignatureDate&amp;gt;_x000d__x000a_        &amp;lt;DecisionSignatureUserID&amp;gt;058276254@GOV.IL&amp;lt;/DecisionSignatureUserID&amp;gt;_x000d__x000a_        &amp;lt;DecisionCreateDate&amp;gt;2023-09-19T17:20:57.273+03:00&amp;lt;/DecisionCreateDate&amp;gt;_x000d__x000a_        &amp;lt;DecisionChangeDate&amp;gt;2023-09-20T14:57:29.52+03:00&amp;lt;/DecisionChangeDate&amp;gt;_x000d__x000a_        &amp;lt;DecisionChangeUserID&amp;gt;03294530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DocumentID&amp;gt;422015443&amp;lt;/DocumentID&amp;gt;_x000d__x000a_        &amp;lt;PrivilegeID&amp;gt;1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276254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58276254@GOV.IL&amp;lt;/DecisionCreationUserID&amp;gt;_x000d__x000a_        &amp;lt;DecisionDisplayName&amp;gt;פסק דין  שניתנה ע&amp;quot;י  אילן דפדי&amp;lt;/DecisionDisplayName&amp;gt;_x000d__x000a_        &amp;lt;IsScanned&amp;gt;false&amp;lt;/IsScanned&amp;gt;_x000d__x000a_        &amp;lt;DecisionSignatureUserName&amp;gt;אילן דפדי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6&amp;lt;/DecisionNumberInCase&amp;gt;_x000d__x000a_      &amp;lt;/dt_Decision&amp;gt;_x000d__x000a_      &amp;lt;dt_DecisionCase diffgr:id=&amp;quot;dt_DecisionCase1&amp;quot; msdata:rowOrder=&amp;quot;0&amp;quot;&amp;gt;_x000d__x000a_        &amp;lt;DecisionID&amp;gt;147230215&amp;lt;/DecisionID&amp;gt;_x000d__x000a_        &amp;lt;CaseID&amp;gt;79157561&amp;lt;/CaseID&amp;gt;_x000d__x000a_        &amp;lt;IsOriginal&amp;gt;true&amp;lt;/IsOriginal&amp;gt;_x000d__x000a_        &amp;lt;IsDeleted&amp;gt;false&amp;lt;/IsDeleted&amp;gt;_x000d__x000a_        &amp;lt;CaseName&amp;gt;רון ואח&amp;#39; נ&amp;#39; פסיפיק רכב ותחבורה בע&amp;quot;מ ואח&amp;#39;&amp;lt;/CaseName&amp;gt;_x000d__x000a_        &amp;lt;CaseDisplayIdentifier&amp;gt;59582-03-22 ת&amp;quot;צ&amp;lt;/CaseDisplayIdentifier&amp;gt;_x000d__x000a_      &amp;lt;/dt_DecisionCase&amp;gt;_x000d__x000a_    &amp;lt;/DecisionDS&amp;gt;_x000d__x000a_  &amp;lt;/diffgr:diffgram&amp;gt;_x000d__x000a_&amp;lt;/DecisionDS&amp;gt;"/>
    <w:docVar w:name="DecisionID" w:val="147230215"/>
    <w:docVar w:name="WordClientAssemblyName" w:val="NGCS.Decision.ClientWordBL"/>
    <w:docVar w:name="WordClientClassName" w:val="NGCS.Decision.ClientWordBL.DecisionClient"/>
  </w:docVars>
  <w:rsids>
    <w:rsidRoot w:val="00694556"/>
    <w:rsid w:val="00003371"/>
    <w:rsid w:val="00005C8B"/>
    <w:rsid w:val="000146C2"/>
    <w:rsid w:val="00016C35"/>
    <w:rsid w:val="000258FD"/>
    <w:rsid w:val="000564AB"/>
    <w:rsid w:val="0006698B"/>
    <w:rsid w:val="00075438"/>
    <w:rsid w:val="00094E7F"/>
    <w:rsid w:val="000B2E97"/>
    <w:rsid w:val="000D4A02"/>
    <w:rsid w:val="001072A9"/>
    <w:rsid w:val="00121F97"/>
    <w:rsid w:val="001277D7"/>
    <w:rsid w:val="00132017"/>
    <w:rsid w:val="0014234E"/>
    <w:rsid w:val="00145A87"/>
    <w:rsid w:val="0017021F"/>
    <w:rsid w:val="001C4003"/>
    <w:rsid w:val="001F5474"/>
    <w:rsid w:val="002352F7"/>
    <w:rsid w:val="00277FA8"/>
    <w:rsid w:val="00295DD1"/>
    <w:rsid w:val="002B6B96"/>
    <w:rsid w:val="002D29E6"/>
    <w:rsid w:val="002D680B"/>
    <w:rsid w:val="0031603F"/>
    <w:rsid w:val="00316B3B"/>
    <w:rsid w:val="00336C81"/>
    <w:rsid w:val="00347C9A"/>
    <w:rsid w:val="0035537B"/>
    <w:rsid w:val="00381D3A"/>
    <w:rsid w:val="003823DA"/>
    <w:rsid w:val="00384C9B"/>
    <w:rsid w:val="00392B92"/>
    <w:rsid w:val="0043595F"/>
    <w:rsid w:val="0047645A"/>
    <w:rsid w:val="004A4A7B"/>
    <w:rsid w:val="004D49A3"/>
    <w:rsid w:val="004E6E3C"/>
    <w:rsid w:val="005124F1"/>
    <w:rsid w:val="0051350E"/>
    <w:rsid w:val="00530BAD"/>
    <w:rsid w:val="00541598"/>
    <w:rsid w:val="00547DB7"/>
    <w:rsid w:val="005557E7"/>
    <w:rsid w:val="00567324"/>
    <w:rsid w:val="00582949"/>
    <w:rsid w:val="005B0F49"/>
    <w:rsid w:val="005C7EC6"/>
    <w:rsid w:val="005D02C2"/>
    <w:rsid w:val="005D4BDB"/>
    <w:rsid w:val="005F5CB9"/>
    <w:rsid w:val="00622BAA"/>
    <w:rsid w:val="00625C89"/>
    <w:rsid w:val="00633C4F"/>
    <w:rsid w:val="006351A5"/>
    <w:rsid w:val="006540B7"/>
    <w:rsid w:val="00671BD5"/>
    <w:rsid w:val="006805C1"/>
    <w:rsid w:val="006816EC"/>
    <w:rsid w:val="00694556"/>
    <w:rsid w:val="006B5553"/>
    <w:rsid w:val="006C0869"/>
    <w:rsid w:val="006E1A53"/>
    <w:rsid w:val="007056AA"/>
    <w:rsid w:val="007128FA"/>
    <w:rsid w:val="007259C6"/>
    <w:rsid w:val="00744F41"/>
    <w:rsid w:val="007A24FE"/>
    <w:rsid w:val="007A35AA"/>
    <w:rsid w:val="007D0679"/>
    <w:rsid w:val="007F1048"/>
    <w:rsid w:val="007F627C"/>
    <w:rsid w:val="00812D4B"/>
    <w:rsid w:val="00820005"/>
    <w:rsid w:val="008279D9"/>
    <w:rsid w:val="0083107C"/>
    <w:rsid w:val="00846D27"/>
    <w:rsid w:val="008610A7"/>
    <w:rsid w:val="008644FD"/>
    <w:rsid w:val="008A4973"/>
    <w:rsid w:val="008B3E93"/>
    <w:rsid w:val="008D1F00"/>
    <w:rsid w:val="008D6B21"/>
    <w:rsid w:val="008E1332"/>
    <w:rsid w:val="00903896"/>
    <w:rsid w:val="00927813"/>
    <w:rsid w:val="00944D13"/>
    <w:rsid w:val="00957C90"/>
    <w:rsid w:val="00977E26"/>
    <w:rsid w:val="009A5737"/>
    <w:rsid w:val="009E0263"/>
    <w:rsid w:val="00A0260A"/>
    <w:rsid w:val="00A267CF"/>
    <w:rsid w:val="00A344C3"/>
    <w:rsid w:val="00A36B4A"/>
    <w:rsid w:val="00A4026A"/>
    <w:rsid w:val="00A43458"/>
    <w:rsid w:val="00A5320B"/>
    <w:rsid w:val="00A72412"/>
    <w:rsid w:val="00AC4E19"/>
    <w:rsid w:val="00AE06B6"/>
    <w:rsid w:val="00AF1ED6"/>
    <w:rsid w:val="00B32C61"/>
    <w:rsid w:val="00B368FE"/>
    <w:rsid w:val="00B45194"/>
    <w:rsid w:val="00B80CBD"/>
    <w:rsid w:val="00BC3369"/>
    <w:rsid w:val="00BF77EE"/>
    <w:rsid w:val="00C048A5"/>
    <w:rsid w:val="00C32E0F"/>
    <w:rsid w:val="00C42BF9"/>
    <w:rsid w:val="00C83E56"/>
    <w:rsid w:val="00CA35FF"/>
    <w:rsid w:val="00CB33C2"/>
    <w:rsid w:val="00CD0055"/>
    <w:rsid w:val="00D319B3"/>
    <w:rsid w:val="00D36B02"/>
    <w:rsid w:val="00D53924"/>
    <w:rsid w:val="00D60849"/>
    <w:rsid w:val="00D96D8C"/>
    <w:rsid w:val="00DA1BAF"/>
    <w:rsid w:val="00DB399E"/>
    <w:rsid w:val="00DD337E"/>
    <w:rsid w:val="00DF60FF"/>
    <w:rsid w:val="00E00B6F"/>
    <w:rsid w:val="00E2236C"/>
    <w:rsid w:val="00E37B08"/>
    <w:rsid w:val="00E50B33"/>
    <w:rsid w:val="00E54642"/>
    <w:rsid w:val="00E56D45"/>
    <w:rsid w:val="00E97908"/>
    <w:rsid w:val="00EF3C1F"/>
    <w:rsid w:val="00EF3ED0"/>
    <w:rsid w:val="00F17E56"/>
    <w:rsid w:val="00F67140"/>
    <w:rsid w:val="00F734DA"/>
    <w:rsid w:val="00FE0BC4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4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227C29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0809DB"/>
    <w:rsid w:val="00227C29"/>
    <w:rsid w:val="00CC5512"/>
    <w:rsid w:val="00E9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551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79157561</CaseID>
    <CaseJudicialPersonPresentationDS>
      <CaseJudicalPersonActive>
        <CaseID>79157561</CaseID>
        <JudicialPersonID>058276254@GOV.IL</JudicialPersonID>
        <JudicialPersonTypeID>1</JudicialPersonTypeID>
        <JudicialTypeID>1</JudicialTypeID>
        <IsChairman>false</IsChairman>
        <TreatmentStartDate>2023-09-06T16:04:22.257+03:00</TreatmentStartDate>
        <TreatmentFinishDate>9999-12-31T23:59:59.997+02:00</TreatmentFinishDate>
        <IdentificationCardNumber>058276254</IdentificationCardNumber>
        <DisplayName>אילן דפדי</DisplayName>
        <JudicialTypeName>שופט</JudicialTypeName>
        <CaseJudicialGroupNumber>0</CaseJudicialGroupNumber>
        <FirstName>אילן</FirstName>
        <LastName>דפדי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רם גורודיסקי</FullName>
        <FirstName>רם</FirstName>
        <LastName>גורודיסקי</LastName>
        <PartyPropertyName/>
        <AuthenticationTypeAndNumber>מ.ר. 25191</AuthenticationTypeAndNumber>
        <RepresentatedOrRepresentativesNames>חני בר חי, עאזם עאפת, דניאל פיק, רועי רון, דורון שיפרין</RepresentatedOrRepresentativesNames>
        <RepresentatedOrRepresentativesCount>5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239184731</CasePartyID>
        <PartyTypeID>2</PartyTypeID>
        <ActivityStatusID>1</ActivityStatusID>
        <PartyAliasID>20</PartyAliasID>
        <PartyAliasName>בא כוח תובעים</PartyAliasName>
        <OrdinalNumber>1</OrdinalNumber>
        <LegalEntityID>381173</LegalEntityID>
        <CaseLegalEntityID>119206626</CaseLegalEntityID>
        <AuthenticationTypeID>4</AuthenticationTypeID>
        <AuthenticationTypeName>מ.ר.</AuthenticationTypeName>
        <LegalEntityNumber>25191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יהודה הלוי 75 תל אביב -יפו </FullAddress>
        <EmailAddress>mail@gorodeisky.co.il</EmailAddress>
        <MotionID>0</MotionID>
        <CasePleaID>0</CasePleaID>
        <LinkedCaseID>0</LinkedCaseID>
        <PartyID>1</PartyID>
        <CasePartyCategoryID>2</CasePartyCategoryID>
        <LegalEntityAddressID>79369328</LegalEntityAddressID>
        <LegalEntityEmailAddressID>68144537</LegalEntityEmailAddressID>
        <PleaTypeID>4</PleaTypeID>
        <LawyerOfficeName>משרד עו"ד: גורודסקי ושות'</LawyerOfficeName>
        <LawyerOfficeID>438189</LawyerOfficeID>
        <GroupPartyAlias/>
        <IsConverted>false</IsConverted>
        <LegalEntityNameID>2157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רם גורודיסקי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רועי רון</FullName>
        <FirstName>רועי</FirstName>
        <LastName>רון</LastName>
        <PartyPropertyName/>
        <AuthenticationTypeAndNumber>ת"ז 028697738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239184730</CasePartyID>
        <PartyTypeID>1</PartyTypeID>
        <ActivityStatusID>1</ActivityStatusID>
        <PartyAliasID>1</PartyAliasID>
        <PartyAliasName>תובע</PartyAliasName>
        <OrdinalNumber>1</OrdinalNumber>
        <LegalEntityID>72012424</LegalEntityID>
        <CaseLegalEntityID>119206625</CaseLegalEntityID>
        <AuthenticationTypeID>1</AuthenticationTypeID>
        <AuthenticationTypeName>ת"ז</AuthenticationTypeName>
        <LegalEntityNumber>028697738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אילן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9866476</LegalEntityRegisteredNameID>
        <LegalEntityNameID>92894203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רועי רון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פסיפיק רכב ותחבורה בע"מ</FullName>
        <LastName>פסיפיק רכב ותחבורה בע"מ</LastName>
        <PartyPropertyName/>
        <AuthenticationTypeAndNumber>חברות 511863805</AuthenticationTypeAndNumber>
        <RepresentatedOrRepresentativesNames>דוד זילר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239184732</CasePartyID>
        <PartyTypeID>1</PartyTypeID>
        <ActivityStatusID>1</ActivityStatusID>
        <PartyAliasID>2</PartyAliasID>
        <PartyAliasName>נתבע</PartyAliasName>
        <OrdinalNumber>1</OrdinalNumber>
        <LegalEntityID>156935</LegalEntityID>
        <CaseLegalEntityID>119206627</CaseLegalEntityID>
        <AuthenticationTypeID>3</AuthenticationTypeID>
        <AuthenticationTypeName>חברות</AuthenticationTypeName>
        <LegalEntityNumber>511863805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EmailAddress>service4u@lease4u.co.il</EmailAddress>
        <MotionID>0</MotionID>
        <CasePleaID>0</CasePleaID>
        <LinkedCaseID>0</LinkedCaseID>
        <PartyID>2</PartyID>
        <CasePartyCategoryID>2</CasePartyCategoryID>
        <LegalEntityEmailAddressID>68106076</LegalEntityEmailAddressID>
        <PleaTypeID>4</PleaTypeID>
        <GroupPartyAlias>נתבעים</GroupPartyAlias>
        <IsConverted>false</IsConverted>
        <LegalEntityRegisteredNameID>2795508</LegalEntityRegisteredNameID>
        <LegalEntityNameID>79802791</LegalEntity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פסיפיק רכב ותחבורה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ירון רייטר</FullName>
        <FirstName>ירון</FirstName>
        <LastName>רייטר</LastName>
        <PartyPropertyName/>
        <AuthenticationTypeAndNumber>מ.ר. 18238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239938462</CasePartyID>
        <PartyTypeID>2</PartyTypeID>
        <ActivityStatusID>1</ActivityStatusID>
        <PartyAliasID>21</PartyAliasID>
        <PartyAliasName>בא כוח נתבעים</PartyAliasName>
        <OrdinalNumber>1</OrdinalNumber>
        <LegalEntityID>389756</LegalEntityID>
        <CaseLegalEntityID>119434992</CaseLegalEntityID>
        <AuthenticationTypeID>4</AuthenticationTypeID>
        <AuthenticationTypeName>מ.ר.</AuthenticationTypeName>
        <LegalEntityNumber>18238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דרך ששת הימים 30 בני ברק מגדל צ'מפיון, קומות 39-40</FullAddress>
        <EmailAddress>mail@ayr.co.il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79750675</LegalEntityAddressID>
        <LegalEntityEmailAddressID>68137243</LegalEntityEmailAddressID>
        <PleaTypeID>4</PleaTypeID>
        <LawyerOfficeName>AYR-עמר רייטר ז'אן שוכטוביץ ושות'</LawyerOfficeName>
        <LawyerOfficeID>33151231</LawyerOfficeID>
        <GroupPartyAlias/>
        <IsConverted>false</IsConverted>
        <LegalEntityNameID>10740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ירון רייטר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מרדכי ח. שלו</FullName>
        <FirstName>מרדכי ח.</FirstName>
        <LastName>שלו</LastName>
        <PartyPropertyName/>
        <AuthenticationTypeAndNumber>מ.ר. 11792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240014684</CasePartyID>
        <PartyTypeID>2</PartyTypeID>
        <ActivityStatusID>1</ActivityStatusID>
        <PartyAliasID>21</PartyAliasID>
        <PartyAliasName>בא כוח נתבעים</PartyAliasName>
        <OrdinalNumber>1</OrdinalNumber>
        <LegalEntityID>388187</LegalEntityID>
        <CaseLegalEntityID>119456133</CaseLegalEntityID>
        <AuthenticationTypeID>4</AuthenticationTypeID>
        <AuthenticationTypeName>מ.ר.</AuthenticationTypeName>
        <LegalEntityNumber>11792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תובל 40 רמת גן מגדל ספיר, קומה 17</FullAddress>
        <EmailAddress>info@aush-law.co.il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84283744</LegalEntityAddressID>
        <LegalEntityEmailAddressID>55828422</LegalEntityEmailAddressID>
        <PleaTypeID>4</PleaTypeID>
        <LawyerOfficeName>משרד עו"ד: אוסלנדר,שלו,מוסקונה ושות'</LawyerOfficeName>
        <LawyerOfficeID>421661</LawyerOfficeID>
        <GroupPartyAlias/>
        <IsConverted>false</IsConverted>
        <LegalEntityNameID>9171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מרדכי ח. שלו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דוד זילר</FullName>
        <FirstName>דוד</FirstName>
        <LastName>זילר</LastName>
        <PartyPropertyName/>
        <AuthenticationTypeAndNumber>מ.ר. 17499</AuthenticationTypeAndNumber>
        <RepresentatedOrRepresentativesNames> פסיפיק רכב ותחבורה בע"מ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240168968</CasePartyID>
        <PartyTypeID>2</PartyTypeID>
        <ActivityStatusID>1</ActivityStatusID>
        <PartyAliasID>21</PartyAliasID>
        <PartyAliasName>בא כוח נתבעים</PartyAliasName>
        <OrdinalNumber>1</OrdinalNumber>
        <LegalEntityID>15887248</LegalEntityID>
        <CaseLegalEntityID>119509161</CaseLegalEntityID>
        <AuthenticationTypeID>4</AuthenticationTypeID>
        <AuthenticationTypeName>מ.ר.</AuthenticationTypeName>
        <LegalEntityNumber>17499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יצחק שדה 4 תל אביב -יפו </FullAddress>
        <EmailAddress>hfn@hfn.co.il</EmailAddress>
        <MotionID>0</MotionID>
        <CasePleaID>0</CasePleaID>
        <LinkedCaseID>0</LinkedCaseID>
        <PartyID>2</PartyID>
        <CasePartyCategoryID>2</CasePartyCategoryID>
        <LegalEntityAddressID>85358532</LegalEntityAddressID>
        <LegalEntityEmailAddressID>31826952</LegalEntityEmailAddressID>
        <PleaTypeID>4</PleaTypeID>
        <LawyerOfficeName>משרד עו"ד:  הרצוג פוקס נאמן ושות'</LawyerOfficeName>
        <LawyerOfficeID>421119</LawyerOfficeID>
        <GroupPartyAlias/>
        <IsConverted>false</IsConverted>
        <LegalEntityNameID>17534352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דוד זילר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סירין חדאד</FullName>
        <FirstName>סירין</FirstName>
        <LastName>חדאד</LastName>
        <PartyPropertyName/>
        <AuthenticationTypeAndNumber>מ.ר. 91106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240338449</CasePartyID>
        <PartyTypeID>2</PartyTypeID>
        <ActivityStatusID>1</ActivityStatusID>
        <PartyAliasID>21</PartyAliasID>
        <PartyAliasName>בא כוח נתבעים</PartyAliasName>
        <OrdinalNumber>1</OrdinalNumber>
        <LegalEntityID>80032937</LegalEntityID>
        <CaseLegalEntityID>119561136</CaseLegalEntityID>
        <AuthenticationTypeID>4</AuthenticationTypeID>
        <AuthenticationTypeName>מ.ר.</AuthenticationTypeName>
        <LegalEntityNumber>91106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ברקוביץ 4 תל אביב -יפו מגדל המוזיאון קומה 8</FullAddress>
        <EmailAddress>manager@shibolet.com</EmailAddress>
        <MotionID>0</MotionID>
        <CasePleaID>0</CasePleaID>
        <LinkedCaseID>0</LinkedCaseID>
        <PartyID>2</PartyID>
        <CasePartyCategoryID>2</CasePartyCategoryID>
        <LegalEntityAddressID>427354</LegalEntityAddressID>
        <LegalEntityEmailAddressID>67947317</LegalEntityEmailAddressID>
        <PleaTypeID>4</PleaTypeID>
        <LawyerOfficeName>משרד עו"ד: שבלת ושות'</LawyerOfficeName>
        <LawyerOfficeID>425016</LawyerOfficeID>
        <GroupPartyAlias/>
        <IsConverted>false</IsConverted>
        <LegalEntityNameID>92018142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סירין חדאד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גיא רוה</FullName>
        <FirstName>גיא</FirstName>
        <LastName>רוה</LastName>
        <PartyPropertyName/>
        <AuthenticationTypeAndNumber>מ.ר. 69467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240485534</CasePartyID>
        <PartyTypeID>2</PartyTypeID>
        <ActivityStatusID>1</ActivityStatusID>
        <PartyAliasID>21</PartyAliasID>
        <PartyAliasName>בא כוח נתבעים</PartyAliasName>
        <OrdinalNumber>1</OrdinalNumber>
        <LegalEntityID>78285217</LegalEntityID>
        <CaseLegalEntityID>119603907</CaseLegalEntityID>
        <AuthenticationTypeID>4</AuthenticationTypeID>
        <AuthenticationTypeName>מ.ר.</AuthenticationTypeName>
        <LegalEntityNumber>69467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הארבעה 28 תל אביב -יפו מגדלי הארבעה, מגדל צפוני, קומה 28</FullAddress>
        <EmailAddress>boaz@bzlaw.co.il</EmailAddress>
        <MotionID>0</MotionID>
        <CasePleaID>0</CasePleaID>
        <LinkedCaseID>0</LinkedCaseID>
        <PartyID>2</PartyID>
        <CasePartyCategoryID>2</CasePartyCategoryID>
        <LegalEntityAddressID>84037113</LegalEntityAddressID>
        <LegalEntityEmailAddressID>67888912</LegalEntityEmailAddressID>
        <PleaTypeID>4</PleaTypeID>
        <LawyerOfficeName>משרד עו"ד: בעז בן צור</LawyerOfficeName>
        <LawyerOfficeID>430466</LawyerOfficeID>
        <GroupPartyAlias/>
        <IsConverted>false</IsConverted>
        <LegalEntityNameID>88114190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גיא רוה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חני בר חי</FullName>
        <FirstName>חני</FirstName>
        <LastName>בר חי</LastName>
        <PartyPropertyName/>
        <AuthenticationTypeAndNumber>ת"ז 033222928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239184729</CasePartyID>
        <PartyTypeID>1</PartyTypeID>
        <ActivityStatusID>1</ActivityStatusID>
        <PartyAliasID>1</PartyAliasID>
        <PartyAliasName>תובע</PartyAliasName>
        <OrdinalNumber>2</OrdinalNumber>
        <LegalEntityID>34391703</LegalEntityID>
        <CaseLegalEntityID>119206624</CaseLegalEntityID>
        <AuthenticationTypeID>1</AuthenticationTypeID>
        <AuthenticationTypeName>ת"ז</AuthenticationTypeName>
        <LegalEntityNumber>033222928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זמיר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NameID>92894202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חני בר חי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יו.טי.אס - יוניברסל פתרונות תחבורה בע"מ</FullName>
        <LastName>יו.טי.אס - יוניברסל פתרונות תחבורה בע"מ</LastName>
        <PartyPropertyName/>
        <AuthenticationTypeAndNumber>חברות 520039249</AuthenticationTypeAndNumber>
        <RepresentatedOrRepresentativesNames>מרדכי ח. שלו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239184733</CasePartyID>
        <PartyTypeID>1</PartyTypeID>
        <ActivityStatusID>1</ActivityStatusID>
        <PartyAliasID>2</PartyAliasID>
        <PartyAliasName>נתבע</PartyAliasName>
        <OrdinalNumber>2</OrdinalNumber>
        <LegalEntityID>362535</LegalEntityID>
        <CaseLegalEntityID>119206628</CaseLegalEntityID>
        <AuthenticationTypeID>3</AuthenticationTypeID>
        <AuthenticationTypeName>חברות</AuthenticationTypeName>
        <LegalEntityNumber>520039249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המסגר 10 לוד </FullAddress>
        <EmailAddress>Tala@avis.co.il</EmailAddress>
        <MotionID>0</MotionID>
        <CasePleaID>0</CasePleaID>
        <LinkedCaseID>0</LinkedCaseID>
        <PartyID>2</PartyID>
        <CasePartyCategoryID>2</CasePartyCategoryID>
        <LegalEntityAddressID>79380716</LegalEntityAddressID>
        <LegalEntityEmailAddressID>68174903</LegalEntityEmailAddressID>
        <PleaTypeID>4</PleaTypeID>
        <GroupPartyAlias>נתבעים</GroupPartyAlias>
        <IsConverted>false</IsConverted>
        <LegalEntityRegisteredNameID>9048559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יו.טי.אס - יוניברסל פתרונות תחבורה בע"מ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3</RoleName>
        <IsSubProceeding>FALSE</IsSubProceeding>
        <FullName>דורון שיפרין</FullName>
        <FirstName>דורון נתן</FirstName>
        <LastName>שיפרין</LastName>
        <PartyPropertyName/>
        <AuthenticationTypeAndNumber>ת"ז 015856644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239184728</CasePartyID>
        <PartyTypeID>1</PartyTypeID>
        <ActivityStatusID>1</ActivityStatusID>
        <PartyAliasID>1</PartyAliasID>
        <PartyAliasName>תובע</PartyAliasName>
        <OrdinalNumber>3</OrdinalNumber>
        <LegalEntityID>74037279</LegalEntityID>
        <CaseLegalEntityID>119206623</CaseLegalEntityID>
        <AuthenticationTypeID>1</AuthenticationTypeID>
        <AuthenticationTypeName>ת"ז</AuthenticationTypeName>
        <LegalEntityNumber>015856644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קולין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9866475</LegalEntityRegisteredNameID>
        <LegalEntityNameID>92894201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דורון שיפרין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דן ליס-א-קאר 1988 (טרייד אין) בע"מ</FullName>
        <LastName>דן ליס-א-קאר 1988 (טרייד אין) בע"מ</LastName>
        <PartyPropertyName/>
        <AuthenticationTypeAndNumber>חברות 511323057</AuthenticationTypeAndNumber>
        <RepresentatedOrRepresentativesNames/>
        <RepresentatedOrRepresentativesCount>0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239184734</CasePartyID>
        <PartyTypeID>1</PartyTypeID>
        <ActivityStatusID>1</ActivityStatusID>
        <PartyAliasID>2</PartyAliasID>
        <PartyAliasName>נתבע</PartyAliasName>
        <OrdinalNumber>3</OrdinalNumber>
        <LegalEntityID>114947</LegalEntityID>
        <CaseLegalEntityID>119206629</CaseLegalEntityID>
        <AuthenticationTypeID>3</AuthenticationTypeID>
        <AuthenticationTypeName>חברות</AuthenticationTypeName>
        <LegalEntityNumber>511323057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המסגר 10 לוד </FullAddress>
        <EmailAddress>tala@avis.co.il</EmailAddress>
        <MotionID>0</MotionID>
        <CasePleaID>0</CasePleaID>
        <LinkedCaseID>0</LinkedCaseID>
        <PartyID>2</PartyID>
        <CasePartyCategoryID>2</CasePartyCategoryID>
        <LegalEntityAddressID>81531476</LegalEntityAddressID>
        <LegalEntityEmailAddressID>68268046</LegalEntityEmailAddressID>
        <PleaTypeID>4</PleaTypeID>
        <GroupPartyAlias>נתבעים</GroupPartyAlias>
        <IsConverted>false</IsConverted>
        <LegalEntityRegisteredNameID>114087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דן ליס-א-קאר 1988 (טרייד אין) בע"מ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4</RoleName>
        <IsSubProceeding>FALSE</IsSubProceeding>
        <FullName>דניאל פיק</FullName>
        <FirstName>דניאל</FirstName>
        <LastName>פיק</LastName>
        <PartyPropertyName/>
        <AuthenticationTypeAndNumber>ת"ז 304989569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239184727</CasePartyID>
        <PartyTypeID>1</PartyTypeID>
        <ActivityStatusID>1</ActivityStatusID>
        <PartyAliasID>1</PartyAliasID>
        <PartyAliasName>תובע</PartyAliasName>
        <OrdinalNumber>4</OrdinalNumber>
        <LegalEntityID>80407301</LegalEntityID>
        <CaseLegalEntityID>119206622</CaseLegalEntityID>
        <AuthenticationTypeID>1</AuthenticationTypeID>
        <AuthenticationTypeName>ת"ז</AuthenticationTypeName>
        <LegalEntityNumber>304989569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אבי אברהם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9866474</LegalEntityRegisteredNameID>
        <LegalEntityNameID>92894200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דניאל פיק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4</RoleName>
        <IsSubProceeding>FALSE</IsSubProceeding>
        <FullName>אוטו סנטר שותפות מוגבלת</FullName>
        <LastName>אוטו סנטר שותפות מוגבלת</LastName>
        <PartyPropertyName/>
        <AuthenticationTypeAndNumber>חברות 550212864</AuthenticationTypeAndNumber>
        <RepresentatedOrRepresentativesNames>ירון רייטר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239184735</CasePartyID>
        <PartyTypeID>1</PartyTypeID>
        <ActivityStatusID>1</ActivityStatusID>
        <PartyAliasID>2</PartyAliasID>
        <PartyAliasName>נתבע</PartyAliasName>
        <OrdinalNumber>4</OrdinalNumber>
        <LegalEntityID>377885</LegalEntityID>
        <CaseLegalEntityID>119206630</CaseLegalEntityID>
        <AuthenticationTypeID>3</AuthenticationTypeID>
        <AuthenticationTypeName>חברות</AuthenticationTypeName>
        <LegalEntityNumber>550212864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הרוקמים 26 חולון ת.ד 6413</FullAddress>
        <MotionID>0</MotionID>
        <CasePleaID>0</CasePleaID>
        <LinkedCaseID>0</LinkedCaseID>
        <PartyID>2</PartyID>
        <CasePartyCategoryID>2</CasePartyCategoryID>
        <LegalEntityAddressID>82340506</LegalEntityAddressID>
        <PleaTypeID>4</PleaTypeID>
        <GroupPartyAlias>נתבעים</GroupPartyAlias>
        <IsConverted>false</IsConverted>
        <LegalEntityRegisteredNameID>322940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אוטו סנטר שותפות מוגבלת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5</RoleName>
        <IsSubProceeding>FALSE</IsSubProceeding>
        <FullName>עאזם עאפת</FullName>
        <FirstName>עפאת</FirstName>
        <LastName>עאזם</LastName>
        <PartyPropertyName/>
        <AuthenticationTypeAndNumber>ת"ז 059971119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239184726</CasePartyID>
        <PartyTypeID>1</PartyTypeID>
        <ActivityStatusID>1</ActivityStatusID>
        <PartyAliasID>1</PartyAliasID>
        <PartyAliasName>תובע</PartyAliasName>
        <OrdinalNumber>5</OrdinalNumber>
        <LegalEntityID>71429291</LegalEntityID>
        <CaseLegalEntityID>119206621</CaseLegalEntityID>
        <AuthenticationTypeID>1</AuthenticationTypeID>
        <AuthenticationTypeName>ת"ז</AuthenticationTypeName>
        <LegalEntityNumber>059971119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מוחמד</FatherName>
        <LinkedCaseID>0</LinkedCaseID>
        <PartyID>1</PartyID>
        <CasePartyCategoryID>2</CasePartyCategoryID>
        <GrandfatherName/>
        <DrivingLicenseNumber>2462388</DrivingLicenseNumber>
        <PleaTypeID>4</PleaTypeID>
        <GroupPartyAlias>תובעים</GroupPartyAlias>
        <IsConverted>false</IsConverted>
        <LegalEntityRegisteredNameID>3238543</LegalEntityRegisteredNameID>
        <LegalEntityNameID>92894199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עאזם עאפת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5</RoleName>
        <IsSubProceeding>FALSE</IsSubProceeding>
        <FullName>אוטו דיל - מכירות רכב 1997 בע"מ</FullName>
        <LastName>אוטו דיל - מכירות רכב 1997 בע"מ</LastName>
        <PartyPropertyName/>
        <AuthenticationTypeAndNumber>חברות 512549924</AuthenticationTypeAndNumber>
        <RepresentatedOrRepresentativesNames>גיא רוה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239184736</CasePartyID>
        <PartyTypeID>1</PartyTypeID>
        <ActivityStatusID>1</ActivityStatusID>
        <PartyAliasID>2</PartyAliasID>
        <PartyAliasName>נתבע</PartyAliasName>
        <OrdinalNumber>5</OrdinalNumber>
        <LegalEntityID>258103</LegalEntityID>
        <CaseLegalEntityID>119206631</CaseLegalEntityID>
        <AuthenticationTypeID>3</AuthenticationTypeID>
        <AuthenticationTypeName>חברות</AuthenticationTypeName>
        <LegalEntityNumber>512549924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לח"י 24 בני ברק </FullAddress>
        <MotionID>0</MotionID>
        <CasePleaID>0</CasePleaID>
        <LinkedCaseID>0</LinkedCaseID>
        <PartyID>2</PartyID>
        <CasePartyCategoryID>2</CasePartyCategoryID>
        <LegalEntityAddressID>87752121</LegalEntityAddressID>
        <PleaTypeID>4</PleaTypeID>
        <GroupPartyAlias>נתבעים</GroupPartyAlias>
        <IsConverted>false</IsConverted>
        <LegalEntityRegisteredNameID>207238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אוטו דיל - מכירות רכב 1997 בע"מ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6</RoleName>
        <IsSubProceeding>FALSE</IsSubProceeding>
        <FullName>דומיקאר בע"מ</FullName>
        <LastName>דומיקאר בע"מ</LastName>
        <PartyPropertyName/>
        <AuthenticationTypeAndNumber>חברות 520038985</AuthenticationTypeAndNumber>
        <RepresentatedOrRepresentativesNames>סירין חדאד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239184737</CasePartyID>
        <PartyTypeID>1</PartyTypeID>
        <ActivityStatusID>1</ActivityStatusID>
        <PartyAliasID>2</PartyAliasID>
        <PartyAliasName>נתבע</PartyAliasName>
        <OrdinalNumber>6</OrdinalNumber>
        <LegalEntityID>362510</LegalEntityID>
        <CaseLegalEntityID>119206632</CaseLegalEntityID>
        <AuthenticationTypeID>3</AuthenticationTypeID>
        <AuthenticationTypeName>חברות</AuthenticationTypeName>
        <LegalEntityNumber>520038985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השרון 1 קרית שדה התעופה לוד </FullAddress>
        <EmailAddress>nataliv@budget.co.il</EmailAddress>
        <MotionID>0</MotionID>
        <CasePleaID>0</CasePleaID>
        <LinkedCaseID>0</LinkedCaseID>
        <PartyID>2</PartyID>
        <CasePartyCategoryID>2</CasePartyCategoryID>
        <LegalEntityAddressID>81851020</LegalEntityAddressID>
        <LegalEntityEmailAddressID>68276621</LegalEntityEmailAddressID>
        <PleaTypeID>4</PleaTypeID>
        <GroupPartyAlias>נתבעים</GroupPartyAlias>
        <IsConverted>false</IsConverted>
        <LegalEntityRegisteredNameID>325883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דומיקאר בע"מ</PublicationProhibitedFullName>
      </CaseParties>
    </CasePartiesSelectionDS>
    <DecisionName>פסק דין  שניתנה ע"י  אילן דפדי</DecisionName>
    <CourtDisplayName>בית המשפט המחוזי בתל אביב -יפו</CourtDisplayName>
    <IsCaseJudgePanel>false</IsCaseJudgePanel>
    <DecisionSignatureDate>2023-09-19T17:15:40.6740839+03:00</DecisionSignatureDate>
    <OpenCaseDate>2022-03-27T11:05:00+03:00</OpenCaseDate>
    <CaseFeeSum>0.000</CaseFeeSum>
    <DecisionTypeID>2</DecisionTypeID>
    <DecisionSignatureUserName>אילן דפדי</DecisionSignatureUserName>
    <DecisionSignatureDateHebrew>2023-09-19T17:15:40.6740839+03:00</DecisionSignatureDateHebrew>
    <DecisionWriterID>058276254@GOV.IL</DecisionWriterID>
    <CourtAddress>רח' ויצמן  1 היכל המשפט, תל אביב -יפו 64239</CourtAddress>
    <IsAutoTextInCaseExist>false</IsAutoTextInCaseExist>
    <DecisionSignatureRoleName>שופט</DecisionSignatureRoleName>
    <DecisionSignatureUserTitleName>שופט</DecisionSignatureUserTitleName>
    <CaseName>רון ואח' נ' פסיפיק רכב ותחבורה בע"מ ואח'</CaseName>
    <DecisionNumberInCase>16</DecisionNumberInCase>
  </dt_Decision>
  <dt_DecisionCase>
    <DecisionID>0</DecisionID>
    <CaseID>79157561</CaseID>
    <CaseJudicialPersonPresentationDS>
      <CaseJudicalPersonActive>
        <CaseID>79157561</CaseID>
        <JudicialPersonID>058276254@GOV.IL</JudicialPersonID>
        <JudicialPersonTypeID>1</JudicialPersonTypeID>
        <JudicialTypeID>1</JudicialTypeID>
        <IsChairman>false</IsChairman>
        <TreatmentStartDate>2023-09-06T16:04:22.257+03:00</TreatmentStartDate>
        <TreatmentFinishDate>9999-12-31T23:59:59.997+02:00</TreatmentFinishDate>
        <IdentificationCardNumber>058276254</IdentificationCardNumber>
        <DisplayName>אילן דפדי</DisplayName>
        <JudicialTypeName>שופט</JudicialTypeName>
        <CaseJudicialGroupNumber>0</CaseJudicialGroupNumber>
        <FirstName>אילן</FirstName>
        <LastName>דפדי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רם גורודיסקי</FullName>
        <FirstName>רם</FirstName>
        <LastName>גורודיסקי</LastName>
        <PartyPropertyName/>
        <AuthenticationTypeAndNumber>מ.ר. 25191</AuthenticationTypeAndNumber>
        <RepresentatedOrRepresentativesNames>חני בר חי, עאזם עאפת, דניאל פיק, רועי רון, דורון שיפרין</RepresentatedOrRepresentativesNames>
        <RepresentatedOrRepresentativesCount>5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239184731</CasePartyID>
        <PartyTypeID>2</PartyTypeID>
        <ActivityStatusID>1</ActivityStatusID>
        <PartyAliasID>20</PartyAliasID>
        <PartyAliasName>בא כוח תובעים</PartyAliasName>
        <OrdinalNumber>1</OrdinalNumber>
        <LegalEntityID>381173</LegalEntityID>
        <CaseLegalEntityID>119206626</CaseLegalEntityID>
        <AuthenticationTypeID>4</AuthenticationTypeID>
        <AuthenticationTypeName>מ.ר.</AuthenticationTypeName>
        <LegalEntityNumber>25191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יהודה הלוי 75 תל אביב -יפו </FullAddress>
        <EmailAddress>mail@gorodeisky.co.il</EmailAddress>
        <MotionID>0</MotionID>
        <CasePleaID>0</CasePleaID>
        <LinkedCaseID>0</LinkedCaseID>
        <PartyID>1</PartyID>
        <CasePartyCategoryID>2</CasePartyCategoryID>
        <LegalEntityAddressID>79369328</LegalEntityAddressID>
        <LegalEntityEmailAddressID>68144537</LegalEntityEmailAddressID>
        <PleaTypeID>4</PleaTypeID>
        <LawyerOfficeName>משרד עו"ד: גורודסקי ושות'</LawyerOfficeName>
        <LawyerOfficeID>438189</LawyerOfficeID>
        <GroupPartyAlias/>
        <IsConverted>false</IsConverted>
        <LegalEntityNameID>2157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רם גורודיסקי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רועי רון</FullName>
        <FirstName>רועי</FirstName>
        <LastName>רון</LastName>
        <PartyPropertyName/>
        <AuthenticationTypeAndNumber>ת"ז 028697738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239184730</CasePartyID>
        <PartyTypeID>1</PartyTypeID>
        <ActivityStatusID>1</ActivityStatusID>
        <PartyAliasID>1</PartyAliasID>
        <PartyAliasName>תובע</PartyAliasName>
        <OrdinalNumber>1</OrdinalNumber>
        <LegalEntityID>72012424</LegalEntityID>
        <CaseLegalEntityID>119206625</CaseLegalEntityID>
        <AuthenticationTypeID>1</AuthenticationTypeID>
        <AuthenticationTypeName>ת"ז</AuthenticationTypeName>
        <LegalEntityNumber>028697738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אילן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9866476</LegalEntityRegisteredNameID>
        <LegalEntityNameID>92894203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רועי רון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פסיפיק רכב ותחבורה בע"מ</FullName>
        <LastName>פסיפיק רכב ותחבורה בע"מ</LastName>
        <PartyPropertyName/>
        <AuthenticationTypeAndNumber>חברות 511863805</AuthenticationTypeAndNumber>
        <RepresentatedOrRepresentativesNames>דוד זילר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239184732</CasePartyID>
        <PartyTypeID>1</PartyTypeID>
        <ActivityStatusID>1</ActivityStatusID>
        <PartyAliasID>2</PartyAliasID>
        <PartyAliasName>נתבע</PartyAliasName>
        <OrdinalNumber>1</OrdinalNumber>
        <LegalEntityID>156935</LegalEntityID>
        <CaseLegalEntityID>119206627</CaseLegalEntityID>
        <AuthenticationTypeID>3</AuthenticationTypeID>
        <AuthenticationTypeName>חברות</AuthenticationTypeName>
        <LegalEntityNumber>511863805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EmailAddress>service4u@lease4u.co.il</EmailAddress>
        <MotionID>0</MotionID>
        <CasePleaID>0</CasePleaID>
        <LinkedCaseID>0</LinkedCaseID>
        <PartyID>2</PartyID>
        <CasePartyCategoryID>2</CasePartyCategoryID>
        <LegalEntityEmailAddressID>68106076</LegalEntityEmailAddressID>
        <PleaTypeID>4</PleaTypeID>
        <GroupPartyAlias>נתבעים</GroupPartyAlias>
        <IsConverted>false</IsConverted>
        <LegalEntityRegisteredNameID>2795508</LegalEntityRegisteredNameID>
        <LegalEntityNameID>79802791</LegalEntity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פסיפיק רכב ותחבורה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ירון רייטר</FullName>
        <FirstName>ירון</FirstName>
        <LastName>רייטר</LastName>
        <PartyPropertyName/>
        <AuthenticationTypeAndNumber>מ.ר. 18238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239938462</CasePartyID>
        <PartyTypeID>2</PartyTypeID>
        <ActivityStatusID>1</ActivityStatusID>
        <PartyAliasID>21</PartyAliasID>
        <PartyAliasName>בא כוח נתבעים</PartyAliasName>
        <OrdinalNumber>1</OrdinalNumber>
        <LegalEntityID>389756</LegalEntityID>
        <CaseLegalEntityID>119434992</CaseLegalEntityID>
        <AuthenticationTypeID>4</AuthenticationTypeID>
        <AuthenticationTypeName>מ.ר.</AuthenticationTypeName>
        <LegalEntityNumber>18238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דרך ששת הימים 30 בני ברק מגדל צ'מפיון, קומות 39-40</FullAddress>
        <EmailAddress>mail@ayr.co.il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79750675</LegalEntityAddressID>
        <LegalEntityEmailAddressID>68137243</LegalEntityEmailAddressID>
        <PleaTypeID>4</PleaTypeID>
        <LawyerOfficeName>AYR-עמר רייטר ז'אן שוכטוביץ ושות'</LawyerOfficeName>
        <LawyerOfficeID>33151231</LawyerOfficeID>
        <GroupPartyAlias/>
        <IsConverted>false</IsConverted>
        <LegalEntityNameID>10740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ירון רייטר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מרדכי ח. שלו</FullName>
        <FirstName>מרדכי ח.</FirstName>
        <LastName>שלו</LastName>
        <PartyPropertyName/>
        <AuthenticationTypeAndNumber>מ.ר. 11792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240014684</CasePartyID>
        <PartyTypeID>2</PartyTypeID>
        <ActivityStatusID>1</ActivityStatusID>
        <PartyAliasID>21</PartyAliasID>
        <PartyAliasName>בא כוח נתבעים</PartyAliasName>
        <OrdinalNumber>1</OrdinalNumber>
        <LegalEntityID>388187</LegalEntityID>
        <CaseLegalEntityID>119456133</CaseLegalEntityID>
        <AuthenticationTypeID>4</AuthenticationTypeID>
        <AuthenticationTypeName>מ.ר.</AuthenticationTypeName>
        <LegalEntityNumber>11792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תובל 40 רמת גן מגדל ספיר, קומה 17</FullAddress>
        <EmailAddress>info@aush-law.co.il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84283744</LegalEntityAddressID>
        <LegalEntityEmailAddressID>55828422</LegalEntityEmailAddressID>
        <PleaTypeID>4</PleaTypeID>
        <LawyerOfficeName>משרד עו"ד: אוסלנדר,שלו,מוסקונה ושות'</LawyerOfficeName>
        <LawyerOfficeID>421661</LawyerOfficeID>
        <GroupPartyAlias/>
        <IsConverted>false</IsConverted>
        <LegalEntityNameID>9171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מרדכי ח. שלו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דוד זילר</FullName>
        <FirstName>דוד</FirstName>
        <LastName>זילר</LastName>
        <PartyPropertyName/>
        <AuthenticationTypeAndNumber>מ.ר. 17499</AuthenticationTypeAndNumber>
        <RepresentatedOrRepresentativesNames> פסיפיק רכב ותחבורה בע"מ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240168968</CasePartyID>
        <PartyTypeID>2</PartyTypeID>
        <ActivityStatusID>1</ActivityStatusID>
        <PartyAliasID>21</PartyAliasID>
        <PartyAliasName>בא כוח נתבעים</PartyAliasName>
        <OrdinalNumber>1</OrdinalNumber>
        <LegalEntityID>15887248</LegalEntityID>
        <CaseLegalEntityID>119509161</CaseLegalEntityID>
        <AuthenticationTypeID>4</AuthenticationTypeID>
        <AuthenticationTypeName>מ.ר.</AuthenticationTypeName>
        <LegalEntityNumber>17499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יצחק שדה 4 תל אביב -יפו </FullAddress>
        <EmailAddress>hfn@hfn.co.il</EmailAddress>
        <MotionID>0</MotionID>
        <CasePleaID>0</CasePleaID>
        <LinkedCaseID>0</LinkedCaseID>
        <PartyID>2</PartyID>
        <CasePartyCategoryID>2</CasePartyCategoryID>
        <LegalEntityAddressID>85358532</LegalEntityAddressID>
        <LegalEntityEmailAddressID>31826952</LegalEntityEmailAddressID>
        <PleaTypeID>4</PleaTypeID>
        <LawyerOfficeName>משרד עו"ד:  הרצוג פוקס נאמן ושות'</LawyerOfficeName>
        <LawyerOfficeID>421119</LawyerOfficeID>
        <GroupPartyAlias/>
        <IsConverted>false</IsConverted>
        <LegalEntityNameID>17534352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דוד זילר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סירין חדאד</FullName>
        <FirstName>סירין</FirstName>
        <LastName>חדאד</LastName>
        <PartyPropertyName/>
        <AuthenticationTypeAndNumber>מ.ר. 91106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240338449</CasePartyID>
        <PartyTypeID>2</PartyTypeID>
        <ActivityStatusID>1</ActivityStatusID>
        <PartyAliasID>21</PartyAliasID>
        <PartyAliasName>בא כוח נתבעים</PartyAliasName>
        <OrdinalNumber>1</OrdinalNumber>
        <LegalEntityID>80032937</LegalEntityID>
        <CaseLegalEntityID>119561136</CaseLegalEntityID>
        <AuthenticationTypeID>4</AuthenticationTypeID>
        <AuthenticationTypeName>מ.ר.</AuthenticationTypeName>
        <LegalEntityNumber>91106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ברקוביץ 4 תל אביב -יפו מגדל המוזיאון קומה 8</FullAddress>
        <EmailAddress>manager@shibolet.com</EmailAddress>
        <MotionID>0</MotionID>
        <CasePleaID>0</CasePleaID>
        <LinkedCaseID>0</LinkedCaseID>
        <PartyID>2</PartyID>
        <CasePartyCategoryID>2</CasePartyCategoryID>
        <LegalEntityAddressID>427354</LegalEntityAddressID>
        <LegalEntityEmailAddressID>67947317</LegalEntityEmailAddressID>
        <PleaTypeID>4</PleaTypeID>
        <LawyerOfficeName>משרד עו"ד: שבלת ושות'</LawyerOfficeName>
        <LawyerOfficeID>425016</LawyerOfficeID>
        <GroupPartyAlias/>
        <IsConverted>false</IsConverted>
        <LegalEntityNameID>92018142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סירין חדאד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גיא רוה</FullName>
        <FirstName>גיא</FirstName>
        <LastName>רוה</LastName>
        <PartyPropertyName/>
        <AuthenticationTypeAndNumber>מ.ר. 69467</AuthenticationTypeAndNumber>
        <RepresentatedOrRepresentativesNames xml:space="preserve"> 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240485534</CasePartyID>
        <PartyTypeID>2</PartyTypeID>
        <ActivityStatusID>1</ActivityStatusID>
        <PartyAliasID>21</PartyAliasID>
        <PartyAliasName>בא כוח נתבעים</PartyAliasName>
        <OrdinalNumber>1</OrdinalNumber>
        <LegalEntityID>78285217</LegalEntityID>
        <CaseLegalEntityID>119603907</CaseLegalEntityID>
        <AuthenticationTypeID>4</AuthenticationTypeID>
        <AuthenticationTypeName>מ.ר.</AuthenticationTypeName>
        <LegalEntityNumber>69467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הארבעה 28 תל אביב -יפו מגדלי הארבעה, מגדל צפוני, קומה 28</FullAddress>
        <EmailAddress>boaz@bzlaw.co.il</EmailAddress>
        <MotionID>0</MotionID>
        <CasePleaID>0</CasePleaID>
        <LinkedCaseID>0</LinkedCaseID>
        <PartyID>2</PartyID>
        <CasePartyCategoryID>2</CasePartyCategoryID>
        <LegalEntityAddressID>84037113</LegalEntityAddressID>
        <LegalEntityEmailAddressID>67888912</LegalEntityEmailAddressID>
        <PleaTypeID>4</PleaTypeID>
        <LawyerOfficeName>משרד עו"ד: בעז בן צור</LawyerOfficeName>
        <LawyerOfficeID>430466</LawyerOfficeID>
        <GroupPartyAlias/>
        <IsConverted>false</IsConverted>
        <LegalEntityNameID>88114190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גיא רוה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חני בר חי</FullName>
        <FirstName>חני</FirstName>
        <LastName>בר חי</LastName>
        <PartyPropertyName/>
        <AuthenticationTypeAndNumber>ת"ז 033222928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239184729</CasePartyID>
        <PartyTypeID>1</PartyTypeID>
        <ActivityStatusID>1</ActivityStatusID>
        <PartyAliasID>1</PartyAliasID>
        <PartyAliasName>תובע</PartyAliasName>
        <OrdinalNumber>2</OrdinalNumber>
        <LegalEntityID>34391703</LegalEntityID>
        <CaseLegalEntityID>119206624</CaseLegalEntityID>
        <AuthenticationTypeID>1</AuthenticationTypeID>
        <AuthenticationTypeName>ת"ז</AuthenticationTypeName>
        <LegalEntityNumber>033222928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זמיר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NameID>92894202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חני בר חי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יו.טי.אס - יוניברסל פתרונות תחבורה בע"מ</FullName>
        <LastName>יו.טי.אס - יוניברסל פתרונות תחבורה בע"מ</LastName>
        <PartyPropertyName/>
        <AuthenticationTypeAndNumber>חברות 520039249</AuthenticationTypeAndNumber>
        <RepresentatedOrRepresentativesNames>מרדכי ח. שלו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239184733</CasePartyID>
        <PartyTypeID>1</PartyTypeID>
        <ActivityStatusID>1</ActivityStatusID>
        <PartyAliasID>2</PartyAliasID>
        <PartyAliasName>נתבע</PartyAliasName>
        <OrdinalNumber>2</OrdinalNumber>
        <LegalEntityID>362535</LegalEntityID>
        <CaseLegalEntityID>119206628</CaseLegalEntityID>
        <AuthenticationTypeID>3</AuthenticationTypeID>
        <AuthenticationTypeName>חברות</AuthenticationTypeName>
        <LegalEntityNumber>520039249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המסגר 10 לוד </FullAddress>
        <EmailAddress>Tala@avis.co.il</EmailAddress>
        <MotionID>0</MotionID>
        <CasePleaID>0</CasePleaID>
        <LinkedCaseID>0</LinkedCaseID>
        <PartyID>2</PartyID>
        <CasePartyCategoryID>2</CasePartyCategoryID>
        <LegalEntityAddressID>79380716</LegalEntityAddressID>
        <LegalEntityEmailAddressID>68174903</LegalEntityEmailAddressID>
        <PleaTypeID>4</PleaTypeID>
        <GroupPartyAlias>נתבעים</GroupPartyAlias>
        <IsConverted>false</IsConverted>
        <LegalEntityRegisteredNameID>9048559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יו.טי.אס - יוניברסל פתרונות תחבורה בע"מ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3</RoleName>
        <IsSubProceeding>FALSE</IsSubProceeding>
        <FullName>דורון שיפרין</FullName>
        <FirstName>דורון נתן</FirstName>
        <LastName>שיפרין</LastName>
        <PartyPropertyName/>
        <AuthenticationTypeAndNumber>ת"ז 015856644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239184728</CasePartyID>
        <PartyTypeID>1</PartyTypeID>
        <ActivityStatusID>1</ActivityStatusID>
        <PartyAliasID>1</PartyAliasID>
        <PartyAliasName>תובע</PartyAliasName>
        <OrdinalNumber>3</OrdinalNumber>
        <LegalEntityID>74037279</LegalEntityID>
        <CaseLegalEntityID>119206623</CaseLegalEntityID>
        <AuthenticationTypeID>1</AuthenticationTypeID>
        <AuthenticationTypeName>ת"ז</AuthenticationTypeName>
        <LegalEntityNumber>015856644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קולין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9866475</LegalEntityRegisteredNameID>
        <LegalEntityNameID>92894201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דורון שיפרין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דן ליס-א-קאר 1988 (טרייד אין) בע"מ</FullName>
        <LastName>דן ליס-א-קאר 1988 (טרייד אין) בע"מ</LastName>
        <PartyPropertyName/>
        <AuthenticationTypeAndNumber>חברות 511323057</AuthenticationTypeAndNumber>
        <RepresentatedOrRepresentativesNames/>
        <RepresentatedOrRepresentativesCount>0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239184734</CasePartyID>
        <PartyTypeID>1</PartyTypeID>
        <ActivityStatusID>1</ActivityStatusID>
        <PartyAliasID>2</PartyAliasID>
        <PartyAliasName>נתבע</PartyAliasName>
        <OrdinalNumber>3</OrdinalNumber>
        <LegalEntityID>114947</LegalEntityID>
        <CaseLegalEntityID>119206629</CaseLegalEntityID>
        <AuthenticationTypeID>3</AuthenticationTypeID>
        <AuthenticationTypeName>חברות</AuthenticationTypeName>
        <LegalEntityNumber>511323057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המסגר 10 לוד </FullAddress>
        <EmailAddress>tala@avis.co.il</EmailAddress>
        <MotionID>0</MotionID>
        <CasePleaID>0</CasePleaID>
        <LinkedCaseID>0</LinkedCaseID>
        <PartyID>2</PartyID>
        <CasePartyCategoryID>2</CasePartyCategoryID>
        <LegalEntityAddressID>81531476</LegalEntityAddressID>
        <LegalEntityEmailAddressID>68268046</LegalEntityEmailAddressID>
        <PleaTypeID>4</PleaTypeID>
        <GroupPartyAlias>נתבעים</GroupPartyAlias>
        <IsConverted>false</IsConverted>
        <LegalEntityRegisteredNameID>114087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דן ליס-א-קאר 1988 (טרייד אין) בע"מ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4</RoleName>
        <IsSubProceeding>FALSE</IsSubProceeding>
        <FullName>דניאל פיק</FullName>
        <FirstName>דניאל</FirstName>
        <LastName>פיק</LastName>
        <PartyPropertyName/>
        <AuthenticationTypeAndNumber>ת"ז 304989569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239184727</CasePartyID>
        <PartyTypeID>1</PartyTypeID>
        <ActivityStatusID>1</ActivityStatusID>
        <PartyAliasID>1</PartyAliasID>
        <PartyAliasName>תובע</PartyAliasName>
        <OrdinalNumber>4</OrdinalNumber>
        <LegalEntityID>80407301</LegalEntityID>
        <CaseLegalEntityID>119206622</CaseLegalEntityID>
        <AuthenticationTypeID>1</AuthenticationTypeID>
        <AuthenticationTypeName>ת"ז</AuthenticationTypeName>
        <LegalEntityNumber>304989569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אבי אברהם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9866474</LegalEntityRegisteredNameID>
        <LegalEntityNameID>92894200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דניאל פיק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4</RoleName>
        <IsSubProceeding>FALSE</IsSubProceeding>
        <FullName>אוטו סנטר שותפות מוגבלת</FullName>
        <LastName>אוטו סנטר שותפות מוגבלת</LastName>
        <PartyPropertyName/>
        <AuthenticationTypeAndNumber>חברות 550212864</AuthenticationTypeAndNumber>
        <RepresentatedOrRepresentativesNames>ירון רייטר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239184735</CasePartyID>
        <PartyTypeID>1</PartyTypeID>
        <ActivityStatusID>1</ActivityStatusID>
        <PartyAliasID>2</PartyAliasID>
        <PartyAliasName>נתבע</PartyAliasName>
        <OrdinalNumber>4</OrdinalNumber>
        <LegalEntityID>377885</LegalEntityID>
        <CaseLegalEntityID>119206630</CaseLegalEntityID>
        <AuthenticationTypeID>3</AuthenticationTypeID>
        <AuthenticationTypeName>חברות</AuthenticationTypeName>
        <LegalEntityNumber>550212864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הרוקמים 26 חולון ת.ד 6413</FullAddress>
        <MotionID>0</MotionID>
        <CasePleaID>0</CasePleaID>
        <LinkedCaseID>0</LinkedCaseID>
        <PartyID>2</PartyID>
        <CasePartyCategoryID>2</CasePartyCategoryID>
        <LegalEntityAddressID>82340506</LegalEntityAddressID>
        <PleaTypeID>4</PleaTypeID>
        <GroupPartyAlias>נתבעים</GroupPartyAlias>
        <IsConverted>false</IsConverted>
        <LegalEntityRegisteredNameID>322940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אוטו סנטר שותפות מוגבלת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5</RoleName>
        <IsSubProceeding>FALSE</IsSubProceeding>
        <FullName>עאזם עאפת</FullName>
        <FirstName>עפאת</FirstName>
        <LastName>עאזם</LastName>
        <PartyPropertyName/>
        <AuthenticationTypeAndNumber>ת"ז 059971119</AuthenticationTypeAndNumber>
        <RepresentatedOrRepresentativesNames>רם גורודיסקי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239184726</CasePartyID>
        <PartyTypeID>1</PartyTypeID>
        <ActivityStatusID>1</ActivityStatusID>
        <PartyAliasID>1</PartyAliasID>
        <PartyAliasName>תובע</PartyAliasName>
        <OrdinalNumber>5</OrdinalNumber>
        <LegalEntityID>71429291</LegalEntityID>
        <CaseLegalEntityID>119206621</CaseLegalEntityID>
        <AuthenticationTypeID>1</AuthenticationTypeID>
        <AuthenticationTypeName>ת"ז</AuthenticationTypeName>
        <LegalEntityNumber>059971119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/>
        <MotionID>0</MotionID>
        <CasePleaID>0</CasePleaID>
        <FatherName>מוחמד</FatherName>
        <LinkedCaseID>0</LinkedCaseID>
        <PartyID>1</PartyID>
        <CasePartyCategoryID>2</CasePartyCategoryID>
        <GrandfatherName/>
        <DrivingLicenseNumber>2462388</DrivingLicenseNumber>
        <PleaTypeID>4</PleaTypeID>
        <GroupPartyAlias>תובעים</GroupPartyAlias>
        <IsConverted>false</IsConverted>
        <LegalEntityRegisteredNameID>3238543</LegalEntityRegisteredNameID>
        <LegalEntityNameID>92894199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עאזם עאפת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5</RoleName>
        <IsSubProceeding>FALSE</IsSubProceeding>
        <FullName>אוטו דיל - מכירות רכב 1997 בע"מ</FullName>
        <LastName>אוטו דיל - מכירות רכב 1997 בע"מ</LastName>
        <PartyPropertyName/>
        <AuthenticationTypeAndNumber>חברות 512549924</AuthenticationTypeAndNumber>
        <RepresentatedOrRepresentativesNames>גיא רוה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239184736</CasePartyID>
        <PartyTypeID>1</PartyTypeID>
        <ActivityStatusID>1</ActivityStatusID>
        <PartyAliasID>2</PartyAliasID>
        <PartyAliasName>נתבע</PartyAliasName>
        <OrdinalNumber>5</OrdinalNumber>
        <LegalEntityID>258103</LegalEntityID>
        <CaseLegalEntityID>119206631</CaseLegalEntityID>
        <AuthenticationTypeID>3</AuthenticationTypeID>
        <AuthenticationTypeName>חברות</AuthenticationTypeName>
        <LegalEntityNumber>512549924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לח"י 24 בני ברק </FullAddress>
        <MotionID>0</MotionID>
        <CasePleaID>0</CasePleaID>
        <LinkedCaseID>0</LinkedCaseID>
        <PartyID>2</PartyID>
        <CasePartyCategoryID>2</CasePartyCategoryID>
        <LegalEntityAddressID>87752121</LegalEntityAddressID>
        <PleaTypeID>4</PleaTypeID>
        <GroupPartyAlias>נתבעים</GroupPartyAlias>
        <IsConverted>false</IsConverted>
        <LegalEntityRegisteredNameID>207238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אוטו דיל - מכירות רכב 1997 בע"מ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6</RoleName>
        <IsSubProceeding>FALSE</IsSubProceeding>
        <FullName>דומיקאר בע"מ</FullName>
        <LastName>דומיקאר בע"מ</LastName>
        <PartyPropertyName/>
        <AuthenticationTypeAndNumber>חברות 520038985</AuthenticationTypeAndNumber>
        <RepresentatedOrRepresentativesNames>סירין חדאד</RepresentatedOrRepresentativesNames>
        <RepresentatedOrRepresentativesCount>1</RepresentatedOrRepresentativesCount>
        <InvitedBy/>
        <CaseID>79157561</CaseID>
        <CaseJudicialPersonPresentationDS>
          <CaseJudicalPersonActive>
            <CaseID>79157561</CaseID>
            <JudicialPersonID>058276254@GOV.IL</JudicialPersonID>
            <JudicialPersonTypeID>1</JudicialPersonTypeID>
            <JudicialTypeID>1</JudicialTypeID>
            <IsChairman>false</IsChairman>
            <TreatmentStartDate>2023-09-06T16:04:22.257+03:00</TreatmentStartDate>
            <TreatmentFinishDate>9999-12-31T23:59:59.997+02:00</TreatmentFinishDate>
            <IdentificationCardNumber>058276254</IdentificationCardNumber>
            <DisplayName>אילן דפדי</DisplayName>
            <JudicialTypeName>שופט</JudicialTypeName>
            <CaseJudicialGroupNumber>0</CaseJudicialGroupNumber>
            <FirstName>אילן</FirstName>
            <LastName>דפדי</LastName>
            <JudicialPersonTitle>שופט</JudicialPersonTitle>
          </CaseJudicalPersonActive>
        </CaseJudicialPersonPresentationDS>
        <CasePartyID>239184737</CasePartyID>
        <PartyTypeID>1</PartyTypeID>
        <ActivityStatusID>1</ActivityStatusID>
        <PartyAliasID>2</PartyAliasID>
        <PartyAliasName>נתבע</PartyAliasName>
        <OrdinalNumber>6</OrdinalNumber>
        <LegalEntityID>362510</LegalEntityID>
        <CaseLegalEntityID>119206632</CaseLegalEntityID>
        <AuthenticationTypeID>3</AuthenticationTypeID>
        <AuthenticationTypeName>חברות</AuthenticationTypeName>
        <LegalEntityNumber>520038985</LegalEntityNumber>
        <IsMainPartyType>true</IsMainPartyType>
        <CaseDisplayIdentifier>59582-03-22</CaseDisplayIdentifier>
        <CaseTypeID>10036</CaseTypeID>
        <CaseTypeName>תובענה ייצוגית (ת"צ)</CaseTypeName>
        <CaseName>רון ואח' נ' פסיפיק רכב ותחבורה בע"מ ואח'</CaseName>
        <FullAddress>השרון 1 קרית שדה התעופה לוד </FullAddress>
        <EmailAddress>nataliv@budget.co.il</EmailAddress>
        <MotionID>0</MotionID>
        <CasePleaID>0</CasePleaID>
        <LinkedCaseID>0</LinkedCaseID>
        <PartyID>2</PartyID>
        <CasePartyCategoryID>2</CasePartyCategoryID>
        <LegalEntityAddressID>81851020</LegalEntityAddressID>
        <LegalEntityEmailAddressID>68276621</LegalEntityEmailAddressID>
        <PleaTypeID>4</PleaTypeID>
        <GroupPartyAlias>נתבעים</GroupPartyAlias>
        <IsConverted>false</IsConverted>
        <LegalEntityRegisteredNameID>325883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דומיקאר בע"מ</PublicationProhibitedFullName>
      </CaseParties>
    </CasePartiesSelectionDS>
    <CaseName>רון ואח' נ' פסיפיק רכב ותחבורה בע"מ ואח'</CaseName>
    <CaseDisplayIdentifier>59582-03-22</CaseDisplayIdentifier>
    <CaseInterestID>44</CaseInterestID>
    <CaseTypeShortName>ת"צ</CaseTypeShortName>
  </dt_DecisionCase>
  <dt_DecisionJudgePanel>
    <JudgeID>058276254@GOV.IL</JudgeID>
    <DisplayName>אילן דפדי</DisplayName>
    <RoleName>שופט</RoleName>
    <UserTitleName>שופט</UserTitleName>
  </dt_DecisionJudgePanel>
  <dt_LegalEntityDetails>
    <PartyID>1</PartyID>
    <PartyTypeID>1</PartyTypeID>
    <DecisionID>0</DecisionID>
    <IsPublicationProhibited>false</IsPublicationProhibited>
  </dt_LegalEntityDetails>
  <dt_LegalEntityDetails>
    <Fax>03-5663660</Fax>
    <Phone>03-5605222</Phone>
    <PartyID>1</PartyID>
    <PartyTypeID>2</PartyTypeID>
    <DecisionID>0</DecisionID>
    <StreetName>יהודה הלוי 75</StreetName>
    <ZipCode>6579609</ZipCode>
    <CityName>תל אביב -יפו</CityName>
    <FullName>רם גורודיסקי</FullName>
    <Email>mail@gorodeisky.co.il</Email>
    <IsPublicationProhibited>false</IsPublicationProhibited>
  </dt_LegalEntityDetails>
  <dt_LegalEntityDetails>
    <PartyID>2</PartyID>
    <PartyTypeID>1</PartyTypeID>
    <DecisionID>0</DecisionID>
    <FullName> פסיפיק רכב ותחבורה בע"מ</FullName>
    <Email>serice44@lease44.co.il</Email>
    <IsPublicationProhibited>false</IsPublicationProhibited>
  </dt_LegalEntityDetails>
  <dt_LegalEntityDetails>
    <Fax>03-6019602</Fax>
    <Phone>03-6019601</Phone>
    <AddressDesc>מגדל צ'מפיון, קומות 39-40</AddressDesc>
    <PartyID>2</PartyID>
    <PartyTypeID>2</PartyTypeID>
    <DecisionID>0</DecisionID>
    <StreetName>דרך ששת הימים 30</StreetName>
    <ZipCode>5120261</ZipCode>
    <CityName>בני ברק</CityName>
    <FullName>ירון רייטר</FullName>
    <Email>mail@ayr.co.il</Email>
    <IsPublicationProhibited>false</IsPublicationProhibited>
  </dt_LegalEntityDetails>
  <dt_LegalEntityDetails>
    <Fax>03-6968110</Fax>
    <Phone>03-6969994</Phone>
    <AddressDesc>מגדל ספיר, קומה 17</AddressDesc>
    <PartyID>2</PartyID>
    <PartyTypeID>2</PartyTypeID>
    <DecisionID>0</DecisionID>
    <StreetName>תובל 40</StreetName>
    <ZipCode>5252247</ZipCode>
    <CityName>רמת גן</CityName>
    <FullName>מרדכי ח. שלו</FullName>
    <Email>info@aush-law.co.il</Email>
    <IsPublicationProhibited>false</IsPublicationProhibited>
  </dt_LegalEntityDetails>
  <dt_LegalEntityDetails>
    <Fax>03-6966464</Fax>
    <Phone>03-6922020</Phone>
    <AddressDesc/>
    <PartyID>2</PartyID>
    <PartyTypeID>2</PartyTypeID>
    <DecisionID>0</DecisionID>
    <StreetName>יצחק שדה 4</StreetName>
    <ZipCode>6777504</ZipCode>
    <CityName>תל אביב -יפו</CityName>
    <FullName>דוד זילר</FullName>
    <Email>hfn@hfn.co.il</Email>
    <IsPublicationProhibited>false</IsPublicationProhibited>
  </dt_LegalEntityDetails>
  <dt_LegalEntityDetails>
    <Fax>03-7778444</Fax>
    <Phone>03-7778403</Phone>
    <AddressDesc>מגדל המוזיאון קומה 8</AddressDesc>
    <PartyID>2</PartyID>
    <PartyTypeID>2</PartyTypeID>
    <DecisionID>0</DecisionID>
    <StreetName>ברקוביץ 4</StreetName>
    <ZipCode>64238</ZipCode>
    <CityName>תל אביב -יפו</CityName>
    <FullName>סירין חדאד</FullName>
    <Email>manager@shibolet.com</Email>
    <IsPublicationProhibited>false</IsPublicationProhibited>
  </dt_LegalEntityDetails>
  <dt_LegalEntityDetails>
    <Fax>03-7155001</Fax>
    <Phone>03-7155000</Phone>
    <AddressDesc>מגדלי הארבעה, מגדל צפוני, קומה 28</AddressDesc>
    <PartyID>2</PartyID>
    <PartyTypeID>2</PartyTypeID>
    <DecisionID>0</DecisionID>
    <StreetName>הארבעה 28</StreetName>
    <ZipCode>6473925</ZipCode>
    <CityName>תל אביב -יפו</CityName>
    <FullName>גיא רוה</FullName>
    <Email>boaz@bzlaw.co.il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Fax>03-9534456</Fax>
    <Phone>03-9534455</Phone>
    <PartyID>2</PartyID>
    <PartyTypeID>1</PartyTypeID>
    <DecisionID>0</DecisionID>
    <StreetName>המסגר 10</StreetName>
    <CityName>לוד</CityName>
    <FullName> יו.טי.אס - יוניברסל פתרונות תחבורה בע"מ</FullName>
    <Email>Tala@avis.co.il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Fax>03-9534456</Fax>
    <Phone>03-9534455</Phone>
    <PartyID>2</PartyID>
    <PartyTypeID>1</PartyTypeID>
    <DecisionID>0</DecisionID>
    <StreetName>המסגר 10</StreetName>
    <CityName>לוד</CityName>
    <FullName> דן ליס-א-קאר 1988 (טרייד אין) בע"מ</FullName>
    <Email>tala@avis.co.il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Fax>074-7465519</Fax>
    <Phone>074-7607745</Phone>
    <AddressDesc>ת.ד 6413</AddressDesc>
    <PartyID>2</PartyID>
    <PartyTypeID>1</PartyTypeID>
    <DecisionID>0</DecisionID>
    <StreetName>הרוקמים 26</StreetName>
    <CityName>חולון</CityName>
    <FullName> אוטו סנטר שותפות מוגבלת</FullName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Phone>073-3208262</Phone>
    <PartyID>2</PartyID>
    <PartyTypeID>1</PartyTypeID>
    <DecisionID>0</DecisionID>
    <StreetName>לח"י 24</StreetName>
    <ZipCode>5120035</ZipCode>
    <CityName>בני ברק</CityName>
    <FullName> אוטו דיל - מכירות רכב 1997 בע"מ</FullName>
    <IsPublicationProhibited>false</IsPublicationProhibited>
  </dt_LegalEntityDetails>
  <dt_LegalEntityDetails>
    <Fax>03-9350001</Fax>
    <Phone>03-9350000</Phone>
    <PartyID>2</PartyID>
    <PartyTypeID>1</PartyTypeID>
    <DecisionID>0</DecisionID>
    <StreetName>השרון 1 קרית שדה התעופה </StreetName>
    <CityName>לוד</CityName>
    <FullName> דומיקאר בע"מ</FullName>
    <Email>nataliv@budget.co.il</Email>
    <IsPublicationProhibited>false</IsPublicationProhibited>
  </dt_LegalEntityDetails>
  <dt_CaseJudicalPersonActive>
    <CaseJudicalPerson>שופט אילן דפדי</CaseJudicalPerson>
  </dt_CaseJudicalPersonActive>
  <dt_Sitting>
    <PreviousMeetingDate>2022-03-02T10:00:00+02:00</PreviousMeetingDate>
    <PreviousSittingTypeID>8</PreviousSittingTypeID>
    <PreviousMeetingDisplayName>שופטת עמיתה שושנה אלמגור</PreviousMeetingDisplayName>
    <PreviousMeetingRoleName>שופט</PreviousMeetingRoleName>
    <PreviousMeetingUserTitleName>שופטת עמיתה</PreviousMeetingUserTitleName>
    <PreviousMeetingUserUPN>051938496@GOV.IL</PreviousMeetingUserUPN>
  </dt_Sitting>
</DecisionTemplateDS>
</file>

<file path=customXml/itemProps1.xml><?xml version="1.0" encoding="utf-8"?>
<ds:datastoreItem xmlns:ds="http://schemas.openxmlformats.org/officeDocument/2006/customXml" ds:itemID="{604B6833-3469-4641-B79B-8A313EAAEF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2023-09-20T10:27:00Z</cp:lastPrinted>
  <dcterms:created xsi:type="dcterms:W3CDTF">2023-10-15T13:39:00Z</dcterms:created>
  <dcterms:modified xsi:type="dcterms:W3CDTF">2023-10-15T13:39:00Z</dcterms:modified>
</cp:coreProperties>
</file>